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0AF00" w14:textId="77777777" w:rsidR="00885591" w:rsidRDefault="00567AE3"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 wp14:anchorId="3DA3F2AA" wp14:editId="55A13F18">
            <wp:simplePos x="0" y="0"/>
            <wp:positionH relativeFrom="margin">
              <wp:posOffset>158750</wp:posOffset>
            </wp:positionH>
            <wp:positionV relativeFrom="paragraph">
              <wp:posOffset>0</wp:posOffset>
            </wp:positionV>
            <wp:extent cx="1073150" cy="1054100"/>
            <wp:effectExtent l="0" t="0" r="0" b="0"/>
            <wp:wrapSquare wrapText="bothSides" distT="0" distB="0" distL="114300" distR="114300"/>
            <wp:docPr id="296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383">
        <w:rPr>
          <w:sz w:val="16"/>
          <w:szCs w:val="16"/>
        </w:rPr>
        <w:t xml:space="preserve">  </w:t>
      </w:r>
      <w:r w:rsidR="00D17383">
        <w:rPr>
          <w:noProof/>
          <w:sz w:val="16"/>
          <w:szCs w:val="16"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5FE65AB" wp14:editId="2B8F24D1">
                <wp:simplePos x="0" y="0"/>
                <wp:positionH relativeFrom="margin">
                  <wp:posOffset>-1063240</wp:posOffset>
                </wp:positionH>
                <wp:positionV relativeFrom="page">
                  <wp:posOffset>-318960</wp:posOffset>
                </wp:positionV>
                <wp:extent cx="7942521" cy="10687050"/>
                <wp:effectExtent l="0" t="0" r="0" b="0"/>
                <wp:wrapNone/>
                <wp:docPr id="285" name="Grupo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2521" cy="10687050"/>
                          <a:chOff x="1374740" y="0"/>
                          <a:chExt cx="7942521" cy="75600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374740" y="0"/>
                            <a:ext cx="7942521" cy="7560000"/>
                            <a:chOff x="1374740" y="0"/>
                            <a:chExt cx="7942521" cy="75600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374740" y="0"/>
                              <a:ext cx="79425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D6FF46" w14:textId="77777777" w:rsidR="00012AA8" w:rsidRDefault="00012AA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374740" y="0"/>
                              <a:ext cx="7942521" cy="7560000"/>
                              <a:chOff x="1374740" y="0"/>
                              <a:chExt cx="7942521" cy="75600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374740" y="0"/>
                                <a:ext cx="79425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288AC7" w14:textId="77777777" w:rsidR="00012AA8" w:rsidRDefault="00012AA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1374740" y="0"/>
                                <a:ext cx="7942521" cy="7560000"/>
                                <a:chOff x="1374740" y="0"/>
                                <a:chExt cx="7942521" cy="756000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1374740" y="0"/>
                                  <a:ext cx="79425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D72DCE" w14:textId="77777777" w:rsidR="00012AA8" w:rsidRDefault="00012AA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1374740" y="0"/>
                                  <a:ext cx="7942521" cy="7560000"/>
                                  <a:chOff x="1374740" y="0"/>
                                  <a:chExt cx="7942521" cy="7560000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1374740" y="0"/>
                                    <a:ext cx="79425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0D62C7" w14:textId="77777777" w:rsidR="00012AA8" w:rsidRDefault="00012AA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upo 9"/>
                                <wpg:cNvGrpSpPr/>
                                <wpg:grpSpPr>
                                  <a:xfrm>
                                    <a:off x="1374740" y="0"/>
                                    <a:ext cx="7942521" cy="7560000"/>
                                    <a:chOff x="1374740" y="0"/>
                                    <a:chExt cx="7942521" cy="7560000"/>
                                  </a:xfrm>
                                </wpg:grpSpPr>
                                <wps:wsp>
                                  <wps:cNvPr id="10" name="Rectángulo 10"/>
                                  <wps:cNvSpPr/>
                                  <wps:spPr>
                                    <a:xfrm>
                                      <a:off x="1374740" y="0"/>
                                      <a:ext cx="79425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936BDA" w14:textId="77777777" w:rsidR="00012AA8" w:rsidRDefault="00012AA8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1" name="Grupo 11"/>
                                  <wpg:cNvGrpSpPr/>
                                  <wpg:grpSpPr>
                                    <a:xfrm>
                                      <a:off x="1374740" y="0"/>
                                      <a:ext cx="7942521" cy="7560000"/>
                                      <a:chOff x="1374740" y="0"/>
                                      <a:chExt cx="7942521" cy="7560000"/>
                                    </a:xfrm>
                                  </wpg:grpSpPr>
                                  <wps:wsp>
                                    <wps:cNvPr id="12" name="Rectángulo 12"/>
                                    <wps:cNvSpPr/>
                                    <wps:spPr>
                                      <a:xfrm>
                                        <a:off x="1374740" y="0"/>
                                        <a:ext cx="79425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372B1B1" w14:textId="77777777" w:rsidR="00012AA8" w:rsidRDefault="00012AA8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3" name="Grupo 13"/>
                                    <wpg:cNvGrpSpPr/>
                                    <wpg:grpSpPr>
                                      <a:xfrm>
                                        <a:off x="1374740" y="0"/>
                                        <a:ext cx="7942521" cy="7560000"/>
                                        <a:chOff x="1374740" y="0"/>
                                        <a:chExt cx="7942521" cy="7560000"/>
                                      </a:xfrm>
                                    </wpg:grpSpPr>
                                    <wps:wsp>
                                      <wps:cNvPr id="14" name="Rectángulo 14"/>
                                      <wps:cNvSpPr/>
                                      <wps:spPr>
                                        <a:xfrm>
                                          <a:off x="1374740" y="0"/>
                                          <a:ext cx="79425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49BAA40" w14:textId="77777777" w:rsidR="00012AA8" w:rsidRDefault="00012AA8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5" name="Grupo 15"/>
                                      <wpg:cNvGrpSpPr/>
                                      <wpg:grpSpPr>
                                        <a:xfrm>
                                          <a:off x="1374740" y="0"/>
                                          <a:ext cx="7942521" cy="7560000"/>
                                          <a:chOff x="1374740" y="0"/>
                                          <a:chExt cx="7942521" cy="7560000"/>
                                        </a:xfrm>
                                      </wpg:grpSpPr>
                                      <wps:wsp>
                                        <wps:cNvPr id="16" name="Rectángulo 16"/>
                                        <wps:cNvSpPr/>
                                        <wps:spPr>
                                          <a:xfrm>
                                            <a:off x="1374740" y="0"/>
                                            <a:ext cx="79425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106981B" w14:textId="77777777" w:rsidR="00012AA8" w:rsidRDefault="00012AA8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g:grpSp>
                                        <wpg:cNvPr id="17" name="Grupo 17"/>
                                        <wpg:cNvGrpSpPr/>
                                        <wpg:grpSpPr>
                                          <a:xfrm>
                                            <a:off x="1374740" y="0"/>
                                            <a:ext cx="7942521" cy="7560000"/>
                                            <a:chOff x="1374740" y="0"/>
                                            <a:chExt cx="7942521" cy="7560000"/>
                                          </a:xfrm>
                                        </wpg:grpSpPr>
                                        <wps:wsp>
                                          <wps:cNvPr id="18" name="Rectángulo 18"/>
                                          <wps:cNvSpPr/>
                                          <wps:spPr>
                                            <a:xfrm>
                                              <a:off x="1374740" y="0"/>
                                              <a:ext cx="79425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6BD7A34" w14:textId="77777777" w:rsidR="00012AA8" w:rsidRDefault="00012AA8">
                                                <w:pPr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>
                                            <a:noAutofit/>
                                          </wps:bodyPr>
                                        </wps:wsp>
                                        <wpg:grpSp>
                                          <wpg:cNvPr id="19" name="Grupo 19"/>
                                          <wpg:cNvGrpSpPr/>
                                          <wpg:grpSpPr>
                                            <a:xfrm>
                                              <a:off x="1374740" y="0"/>
                                              <a:ext cx="7942521" cy="7560000"/>
                                              <a:chOff x="1374740" y="0"/>
                                              <a:chExt cx="7942521" cy="7560000"/>
                                            </a:xfrm>
                                          </wpg:grpSpPr>
                                          <wps:wsp>
                                            <wps:cNvPr id="20" name="Rectángulo 20"/>
                                            <wps:cNvSpPr/>
                                            <wps:spPr>
                                              <a:xfrm>
                                                <a:off x="1374740" y="0"/>
                                                <a:ext cx="79425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6211610F" w14:textId="77777777" w:rsidR="00012AA8" w:rsidRDefault="00012AA8">
                                                  <w:pPr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1" name="Grupo 21"/>
                                            <wpg:cNvGrpSpPr/>
                                            <wpg:grpSpPr>
                                              <a:xfrm>
                                                <a:off x="1374740" y="0"/>
                                                <a:ext cx="7942521" cy="7560000"/>
                                                <a:chOff x="1374740" y="0"/>
                                                <a:chExt cx="7942521" cy="7560000"/>
                                              </a:xfrm>
                                            </wpg:grpSpPr>
                                            <wps:wsp>
                                              <wps:cNvPr id="22" name="Rectángulo 22"/>
                                              <wps:cNvSpPr/>
                                              <wps:spPr>
                                                <a:xfrm>
                                                  <a:off x="1374740" y="0"/>
                                                  <a:ext cx="79425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6104E11F" w14:textId="77777777" w:rsidR="00012AA8" w:rsidRDefault="00012AA8">
                                                    <w:pPr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3" name="Grupo 23"/>
                                              <wpg:cNvGrpSpPr/>
                                              <wpg:grpSpPr>
                                                <a:xfrm>
                                                  <a:off x="1374740" y="0"/>
                                                  <a:ext cx="7942521" cy="7560000"/>
                                                  <a:chOff x="1374740" y="0"/>
                                                  <a:chExt cx="7942521" cy="7560000"/>
                                                </a:xfrm>
                                              </wpg:grpSpPr>
                                              <wps:wsp>
                                                <wps:cNvPr id="24" name="Rectángulo 24"/>
                                                <wps:cNvSpPr/>
                                                <wps:spPr>
                                                  <a:xfrm>
                                                    <a:off x="1374740" y="0"/>
                                                    <a:ext cx="79425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31F4E390" w14:textId="77777777" w:rsidR="00012AA8" w:rsidRDefault="00012AA8">
                                                      <w:pPr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5" name="Grupo 25"/>
                                                <wpg:cNvGrpSpPr/>
                                                <wpg:grpSpPr>
                                                  <a:xfrm>
                                                    <a:off x="1374740" y="0"/>
                                                    <a:ext cx="7942521" cy="7560000"/>
                                                    <a:chOff x="1374740" y="0"/>
                                                    <a:chExt cx="7942521" cy="7560000"/>
                                                  </a:xfrm>
                                                </wpg:grpSpPr>
                                                <wps:wsp>
                                                  <wps:cNvPr id="26" name="Rectángulo 26"/>
                                                  <wps:cNvSpPr/>
                                                  <wps:spPr>
                                                    <a:xfrm>
                                                      <a:off x="1374740" y="0"/>
                                                      <a:ext cx="79425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737E2995" w14:textId="77777777" w:rsidR="00012AA8" w:rsidRDefault="00012AA8">
                                                        <w:pPr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7" name="Grupo 27"/>
                                                  <wpg:cNvGrpSpPr/>
                                                  <wpg:grpSpPr>
                                                    <a:xfrm>
                                                      <a:off x="1374740" y="0"/>
                                                      <a:ext cx="7942521" cy="7560000"/>
                                                      <a:chOff x="1374740" y="0"/>
                                                      <a:chExt cx="7942521" cy="7560000"/>
                                                    </a:xfrm>
                                                  </wpg:grpSpPr>
                                                  <wps:wsp>
                                                    <wps:cNvPr id="28" name="Rectángulo 28"/>
                                                    <wps:cNvSpPr/>
                                                    <wps:spPr>
                                                      <a:xfrm>
                                                        <a:off x="1374740" y="0"/>
                                                        <a:ext cx="79425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1A537653" w14:textId="77777777" w:rsidR="00012AA8" w:rsidRDefault="00012AA8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9" name="Grupo 29"/>
                                                    <wpg:cNvGrpSpPr/>
                                                    <wpg:grpSpPr>
                                                      <a:xfrm>
                                                        <a:off x="1374740" y="0"/>
                                                        <a:ext cx="7942521" cy="7560000"/>
                                                        <a:chOff x="1374740" y="0"/>
                                                        <a:chExt cx="7942521" cy="7560000"/>
                                                      </a:xfrm>
                                                    </wpg:grpSpPr>
                                                    <wps:wsp>
                                                      <wps:cNvPr id="30" name="Rectángulo 30"/>
                                                      <wps:cNvSpPr/>
                                                      <wps:spPr>
                                                        <a:xfrm>
                                                          <a:off x="1374740" y="0"/>
                                                          <a:ext cx="79425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03B95CAC" w14:textId="77777777" w:rsidR="00012AA8" w:rsidRDefault="00012AA8">
                                                            <w:pPr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1" name="Grupo 31"/>
                                                      <wpg:cNvGrpSpPr/>
                                                      <wpg:grpSpPr>
                                                        <a:xfrm>
                                                          <a:off x="1374740" y="0"/>
                                                          <a:ext cx="7942521" cy="7560000"/>
                                                          <a:chOff x="1374740" y="0"/>
                                                          <a:chExt cx="7942521" cy="7560000"/>
                                                        </a:xfrm>
                                                      </wpg:grpSpPr>
                                                      <wps:wsp>
                                                        <wps:cNvPr id="32" name="Rectángulo 32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374740" y="0"/>
                                                            <a:ext cx="79425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1571D8BE" w14:textId="77777777" w:rsidR="00012AA8" w:rsidRDefault="00012AA8">
                                                              <w:pPr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3" name="Grupo 33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374740" y="0"/>
                                                            <a:ext cx="7942521" cy="7560000"/>
                                                            <a:chOff x="0" y="0"/>
                                                            <a:chExt cx="7771132" cy="10053322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4" name="Rectángulo 34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771125" cy="100533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14:paraId="2362F28D" w14:textId="77777777" w:rsidR="00012AA8" w:rsidRDefault="00012AA8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14:paraId="25FFC0F3" w14:textId="77777777" w:rsidR="00012AA8" w:rsidRDefault="00012AA8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14:paraId="5F99E6D1" w14:textId="77777777" w:rsidR="00012AA8" w:rsidRDefault="00012AA8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14:paraId="2E38D723" w14:textId="77777777" w:rsidR="00012AA8" w:rsidRDefault="00012AA8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14:paraId="55A2332E" w14:textId="77777777" w:rsidR="00012AA8" w:rsidRDefault="00012AA8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14:paraId="4A9240E7" w14:textId="77777777" w:rsidR="00012AA8" w:rsidRDefault="00012AA8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14:paraId="67D0CBE9" w14:textId="77777777" w:rsidR="00012AA8" w:rsidRDefault="00012AA8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5" name="Forma libre 35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552701"/>
                                                              <a:ext cx="5845812" cy="750062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10687"/>
                                                                  </a:moveTo>
                                                                  <a:lnTo>
                                                                    <a:pt x="0" y="21600"/>
                                                                  </a:lnTo>
                                                                  <a:lnTo>
                                                                    <a:pt x="1769" y="21600"/>
                                                                  </a:lnTo>
                                                                  <a:lnTo>
                                                                    <a:pt x="21600" y="6148"/>
                                                                  </a:lnTo>
                                                                  <a:lnTo>
                                                                    <a:pt x="13712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D8D8D8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6" name="Forma libre 36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044700"/>
                                                              <a:ext cx="3907791" cy="781685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21600"/>
                                                                  </a:moveTo>
                                                                  <a:lnTo>
                                                                    <a:pt x="21600" y="10802"/>
                                                                  </a:lnTo>
                                                                  <a:lnTo>
                                                                    <a:pt x="0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002060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7" name="Forma libre 3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771132" cy="903986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14678"/>
                                                                  </a:moveTo>
                                                                  <a:lnTo>
                                                                    <a:pt x="0" y="21600"/>
                                                                  </a:lnTo>
                                                                  <a:lnTo>
                                                                    <a:pt x="21600" y="3032"/>
                                                                  </a:lnTo>
                                                                  <a:lnTo>
                                                                    <a:pt x="21600" y="0"/>
                                                                  </a:lnTo>
                                                                  <a:lnTo>
                                                                    <a:pt x="17075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chemeClr val="accent1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FE65AB" id="Grupo 285" o:spid="_x0000_s1026" style="position:absolute;margin-left:-83.7pt;margin-top:-25.1pt;width:625.4pt;height:841.5pt;z-index:-251658240;mso-wrap-distance-left:0;mso-wrap-distance-right:0;mso-position-horizontal-relative:margin;mso-position-vertical-relative:page" coordorigin="13747" coordsize="7942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">
                <v:group id="Grupo 1" o:spid="_x0000_s1027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ángulo 2" o:spid="_x0000_s1028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14:paraId="46D6FF46" w14:textId="77777777" w:rsidR="00012AA8" w:rsidRDefault="00012AA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29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Rectángulo 4" o:spid="_x0000_s1030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<v:textbox inset="2.53958mm,2.53958mm,2.53958mm,2.53958mm">
                        <w:txbxContent>
                          <w:p w14:paraId="02288AC7" w14:textId="77777777" w:rsidR="00012AA8" w:rsidRDefault="00012AA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5" o:spid="_x0000_s1031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rect id="Rectángulo 6" o:spid="_x0000_s1032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    <v:textbox inset="2.53958mm,2.53958mm,2.53958mm,2.53958mm">
                          <w:txbxContent>
                            <w:p w14:paraId="60D72DCE" w14:textId="77777777" w:rsidR="00012AA8" w:rsidRDefault="00012AA8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7" o:spid="_x0000_s1033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rect id="Rectángulo 8" o:spid="_x0000_s1034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        <v:textbox inset="2.53958mm,2.53958mm,2.53958mm,2.53958mm">
                            <w:txbxContent>
                              <w:p w14:paraId="730D62C7" w14:textId="77777777" w:rsidR="00012AA8" w:rsidRDefault="00012AA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" o:spid="_x0000_s1035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rect id="Rectángulo 10" o:spid="_x0000_s1036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No8MA&#10;AADbAAAADwAAAGRycy9kb3ducmV2LnhtbESPQW/CMAyF75P4D5GRdhspFUJbISCYhrTttBV+gGlM&#10;U9E4XZNB9+/nAxI3W+/5vc/L9eBbdaE+NoENTCcZKOIq2IZrA4f97ukZVEzIFtvAZOCPIqxXo4cl&#10;FjZc+ZsuZaqVhHAs0IBLqSu0jpUjj3ESOmLRTqH3mGTta217vEq4b3WeZXPtsWFpcNjRq6PqXP56&#10;A1+zQPlbHrdl7V/ccNx/fvzg3JjH8bBZgEo0pLv5dv1uBV/o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aNo8MAAADbAAAADwAAAAAAAAAAAAAAAACYAgAAZHJzL2Rv&#10;d25yZXYueG1sUEsFBgAAAAAEAAQA9QAAAIgDAAAAAA==&#10;" filled="f" stroked="f">
                            <v:textbox inset="2.53958mm,2.53958mm,2.53958mm,2.53958mm">
                              <w:txbxContent>
                                <w:p w14:paraId="2A936BDA" w14:textId="77777777" w:rsidR="00012AA8" w:rsidRDefault="00012AA8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11" o:spid="_x0000_s1037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  <v:rect id="Rectángulo 12" o:spid="_x0000_s1038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2T8EA&#10;AADbAAAADwAAAGRycy9kb3ducmV2LnhtbERPzWrCQBC+C77DMkJvumkooqmrtKUF7UkTH2CanWZD&#10;s7NpdpvEt3cLgrf5+H5nsxttI3rqfO1YweMiAUFcOl1zpeBcfMxXIHxA1tg4JgUX8rDbTicbzLQb&#10;+ER9HioRQ9hnqMCE0GZS+tKQRb9wLXHkvl1nMUTYVVJ3OMRw28g0SZbSYs2xwWBLb4bKn/zPKjg+&#10;OUrfU/+aV3Ztxq/i8/CLS6UeZuPLM4hAY7iLb+69jvNT+P8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4tk/BAAAA2wAAAA8AAAAAAAAAAAAAAAAAmAIAAGRycy9kb3du&#10;cmV2LnhtbFBLBQYAAAAABAAEAPUAAACGAwAAAAA=&#10;" filled="f" stroked="f">
                              <v:textbox inset="2.53958mm,2.53958mm,2.53958mm,2.53958mm">
                                <w:txbxContent>
                                  <w:p w14:paraId="5372B1B1" w14:textId="77777777" w:rsidR="00012AA8" w:rsidRDefault="00012AA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upo 13" o:spid="_x0000_s1039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  <v:rect id="Rectángulo 14" o:spid="_x0000_s1040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2LoMEA&#10;AADbAAAADwAAAGRycy9kb3ducmV2LnhtbERPzWrCQBC+C77DMgVvumkQsambUItC68kmfYBpdpoN&#10;zc6m2VXTt+8Kgrf5+H5nU4y2E2cafOtYweMiAUFcO91yo+Cz2s/XIHxA1tg5JgV/5KHIp5MNZtpd&#10;+IPOZWhEDGGfoQITQp9J6WtDFv3C9cSR+3aDxRDh0Eg94CWG206mSbKSFluODQZ7ejVU/5Qnq+C4&#10;dJTuUr8tG/tkxq/q8P6LK6VmD+PLM4hAY7iLb+43Hecv4fpLPE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di6DBAAAA2wAAAA8AAAAAAAAAAAAAAAAAmAIAAGRycy9kb3du&#10;cmV2LnhtbFBLBQYAAAAABAAEAPUAAACGAwAAAAA=&#10;" filled="f" stroked="f">
                                <v:textbox inset="2.53958mm,2.53958mm,2.53958mm,2.53958mm">
                                  <w:txbxContent>
                                    <w:p w14:paraId="149BAA40" w14:textId="77777777" w:rsidR="00012AA8" w:rsidRDefault="00012AA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Grupo 15" o:spid="_x0000_s1041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  <v:rect id="Rectángulo 16" o:spid="_x0000_s1042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              <v:textbox inset="2.53958mm,2.53958mm,2.53958mm,2.53958mm">
                                    <w:txbxContent>
                                      <w:p w14:paraId="3106981B" w14:textId="77777777" w:rsidR="00012AA8" w:rsidRDefault="00012AA8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Grupo 17" o:spid="_x0000_s1043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    <v:rect id="Rectángulo 18" o:spid="_x0000_s1044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BpcMA&#10;AADbAAAADwAAAGRycy9kb3ducmV2LnhtbESPQW/CMAyF75P4D5GRdhspFUJbISCYhrTttBV+gGlM&#10;U9E4XZNB9+/nAxI3W+/5vc/L9eBbdaE+NoENTCcZKOIq2IZrA4f97ukZVEzIFtvAZOCPIqxXo4cl&#10;FjZc+ZsuZaqVhHAs0IBLqSu0jpUjj3ESOmLRTqH3mGTta217vEq4b3WeZXPtsWFpcNjRq6PqXP56&#10;A1+zQPlbHrdl7V/ccNx/fvzg3JjH8bBZgEo0pLv5dv1uBV9g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CBpcMAAADbAAAADwAAAAAAAAAAAAAAAACYAgAAZHJzL2Rv&#10;d25yZXYueG1sUEsFBgAAAAAEAAQA9QAAAIgDAAAAAA==&#10;" filled="f" stroked="f">
                                    <v:textbox inset="2.53958mm,2.53958mm,2.53958mm,2.53958mm">
                                      <w:txbxContent>
                                        <w:p w14:paraId="36BD7A34" w14:textId="77777777" w:rsidR="00012AA8" w:rsidRDefault="00012AA8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Grupo 19" o:spid="_x0000_s1045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      <v:rect id="Rectángulo 20" o:spid="_x0000_s1046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HHs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X1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pHHsAAAADbAAAADwAAAAAAAAAAAAAAAACYAgAAZHJzL2Rvd25y&#10;ZXYueG1sUEsFBgAAAAAEAAQA9QAAAIUDAAAAAA==&#10;" filled="f" stroked="f">
                                      <v:textbox inset="2.53958mm,2.53958mm,2.53958mm,2.53958mm">
                                        <w:txbxContent>
                                          <w:p w14:paraId="6211610F" w14:textId="77777777" w:rsidR="00012AA8" w:rsidRDefault="00012AA8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Grupo 21" o:spid="_x0000_s1047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        <v:rect id="Rectángulo 22" o:spid="_x0000_s1048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88sIA&#10;AADbAAAADwAAAGRycy9kb3ducmV2LnhtbESP0WoCMRRE34X+Q7gF3zRrELFbo6gotD7VtR9wu7nd&#10;LN3crJuo279vhIKPw8ycYRar3jXiSl2oPWuYjDMQxKU3NVcaPk/70RxEiMgGG8+k4ZcCrJZPgwXm&#10;xt/4SNciViJBOOSowcbY5lKG0pLDMPYtcfK+fecwJtlV0nR4S3DXSJVlM+mw5rRgsaWtpfKnuDgN&#10;H1NPaqfCpqjci+2/Tof3M860Hj7361cQkfr4CP+334wGpeD+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HzywgAAANsAAAAPAAAAAAAAAAAAAAAAAJgCAABkcnMvZG93&#10;bnJldi54bWxQSwUGAAAAAAQABAD1AAAAhwMAAAAA&#10;" filled="f" stroked="f">
                                        <v:textbox inset="2.53958mm,2.53958mm,2.53958mm,2.53958mm">
                                          <w:txbxContent>
                                            <w:p w14:paraId="6104E11F" w14:textId="77777777" w:rsidR="00012AA8" w:rsidRDefault="00012AA8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Grupo 23" o:spid="_x0000_s1049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          <v:rect id="Rectángulo 24" o:spid="_x0000_s1050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BHcIA&#10;AADbAAAADwAAAGRycy9kb3ducmV2LnhtbESP0WrCQBRE3wv+w3KFvtWNQaRGV1FpQX2q0Q+4Zq/Z&#10;YPZuzG41/r0rFPo4zMwZZrbobC1u1PrKsYLhIAFBXDhdcangePj++AThA7LG2jEpeJCHxbz3NsNM&#10;uzvv6ZaHUkQI+wwVmBCaTEpfGLLoB64hjt7ZtRZDlG0pdYv3CLe1TJNkLC1WHBcMNrQ2VFzyX6vg&#10;Z+Qo/Ur9Ki/txHSnw257xbFS7/1uOQURqAv/4b/2RitIR/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UEdwgAAANsAAAAPAAAAAAAAAAAAAAAAAJgCAABkcnMvZG93&#10;bnJldi54bWxQSwUGAAAAAAQABAD1AAAAhwMAAAAA&#10;" filled="f" stroked="f">
                                          <v:textbox inset="2.53958mm,2.53958mm,2.53958mm,2.53958mm">
                                            <w:txbxContent>
                                              <w:p w14:paraId="31F4E390" w14:textId="77777777" w:rsidR="00012AA8" w:rsidRDefault="00012AA8">
                                                <w:pPr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Grupo 25" o:spid="_x0000_s1051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            <v:rect id="Rectángulo 26" o:spid="_x0000_s1052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968cIA&#10;AADbAAAADwAAAGRycy9kb3ducmV2LnhtbESP0WrCQBRE3wv9h+UWfNONQYJGV7GiUPtUox9wzV6z&#10;wezdNLtq+vduodDHYWbOMItVbxtxp87XjhWMRwkI4tLpmisFp+NuOAXhA7LGxjEp+CEPq+XrywJz&#10;7R58oHsRKhEh7HNUYEJocyl9aciiH7mWOHoX11kMUXaV1B0+Itw2Mk2STFqsOS4YbGljqLwWN6vg&#10;a+Io3ab+vajszPTn4+f+GzOlBm/9eg4iUB/+w3/tD60gzeD3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3rxwgAAANsAAAAPAAAAAAAAAAAAAAAAAJgCAABkcnMvZG93&#10;bnJldi54bWxQSwUGAAAAAAQABAD1AAAAhwMAAAAA&#10;" filled="f" stroked="f">
                                            <v:textbox inset="2.53958mm,2.53958mm,2.53958mm,2.53958mm">
                                              <w:txbxContent>
                                                <w:p w14:paraId="737E2995" w14:textId="77777777" w:rsidR="00012AA8" w:rsidRDefault="00012AA8">
                                                  <w:pPr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Grupo 27" o:spid="_x0000_s1053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                <v:rect id="Rectángulo 28" o:spid="_x0000_s1054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xLGM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Wx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xLGMAAAADbAAAADwAAAAAAAAAAAAAAAACYAgAAZHJzL2Rvd25y&#10;ZXYueG1sUEsFBgAAAAAEAAQA9QAAAIUDAAAAAA==&#10;" filled="f" stroked="f">
                                              <v:textbox inset="2.53958mm,2.53958mm,2.53958mm,2.53958mm">
                                                <w:txbxContent>
                                                  <w:p w14:paraId="1A537653" w14:textId="77777777" w:rsidR="00012AA8" w:rsidRDefault="00012AA8">
                                                    <w:pPr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Grupo 29" o:spid="_x0000_s1055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                  <v:rect id="Rectángulo 30" o:spid="_x0000_s1056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Rw8AA&#10;AADbAAAADwAAAGRycy9kb3ducmV2LnhtbERP3U7CMBS+N+EdmmPiHXROQmDQLWg0Aa5g4wEO63Fd&#10;XE/nWmG+vb0g8fLL978pRtuJKw2+dazgeZaAIK6dbrlRcK4+pksQPiBr7ByTgl/yUOSThw1m2t34&#10;RNcyNCKGsM9QgQmhz6T0tSGLfuZ64sh9usFiiHBopB7wFsNtJ9MkWUiLLccGgz29Gaq/yh+r4Dh3&#10;lL6n/rVs7MqMl+qw/8aFUk+P43YNItAY/sV3904reInr45f4A2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PRw8AAAADbAAAADwAAAAAAAAAAAAAAAACYAgAAZHJzL2Rvd25y&#10;ZXYueG1sUEsFBgAAAAAEAAQA9QAAAIUDAAAAAA==&#10;" filled="f" stroked="f">
                                                <v:textbox inset="2.53958mm,2.53958mm,2.53958mm,2.53958mm">
                                                  <w:txbxContent>
                                                    <w:p w14:paraId="03B95CAC" w14:textId="77777777" w:rsidR="00012AA8" w:rsidRDefault="00012AA8">
                                                      <w:pPr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Grupo 31" o:spid="_x0000_s1057" style="position:absolute;left:13747;width:79425;height:75600" coordorigin="13747" coordsize="79425,75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                      <v:rect id="Rectángulo 32" o:spid="_x0000_s1058" style="position:absolute;left:13747;width:79425;height:75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3qL8MA&#10;AADbAAAADwAAAGRycy9kb3ducmV2LnhtbESPwW7CMBBE75X4B2uReitOU4TaEAcBKhL01AY+YImX&#10;OGq8DrEL4e9xpUo9jmbmjSZfDLYVF+p941jB8yQBQVw53XCt4LDfPL2C8AFZY+uYFNzIw6IYPeSY&#10;aXflL7qUoRYRwj5DBSaELpPSV4Ys+onriKN3cr3FEGVfS93jNcJtK9MkmUmLDccFgx2tDVXf5Y9V&#10;8Dl1lL6nflXW9s0Mx/3H7owzpR7Hw3IOItAQ/sN/7a1W8JLC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3qL8MAAADbAAAADwAAAAAAAAAAAAAAAACYAgAAZHJzL2Rv&#10;d25yZXYueG1sUEsFBgAAAAAEAAQA9QAAAIgDAAAAAA==&#10;" filled="f" stroked="f">
                                                  <v:textbox inset="2.53958mm,2.53958mm,2.53958mm,2.53958mm">
                                                    <w:txbxContent>
                                                      <w:p w14:paraId="1571D8BE" w14:textId="77777777" w:rsidR="00012AA8" w:rsidRDefault="00012AA8">
                                                        <w:pPr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group id="Grupo 33" o:spid="_x0000_s1059" style="position:absolute;left:13747;width:79425;height:75600" coordsize="77711,100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                      <v:rect id="Rectángulo 34" o:spid="_x0000_s1060" style="position:absolute;width:77711;height:1005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jXwMMA&#10;AADbAAAADwAAAGRycy9kb3ducmV2LnhtbESPwW7CMBBE70j9B2srcQOnAaE2YFCpigScaOgHLPE2&#10;jhqvQ2wg/D1GQuI4mpk3mtmis7U4U+srxwrehgkI4sLpiksFv/vV4B2ED8gaa8ek4EoeFvOX3gwz&#10;7S78Q+c8lCJC2GeowITQZFL6wpBFP3QNcfT+XGsxRNmWUrd4iXBbyzRJJtJixXHBYENfhor//GQV&#10;7MaO0u/UL/PSfpjusN9ujjhRqv/afU5BBOrCM/xor7WC0Rj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jXwMMAAADbAAAADwAAAAAAAAAAAAAAAACYAgAAZHJzL2Rv&#10;d25yZXYueG1sUEsFBgAAAAAEAAQA9QAAAIgDAAAAAA==&#10;" filled="f" stroked="f">
                                                    <v:textbox inset="2.53958mm,2.53958mm,2.53958mm,2.53958mm">
                                                      <w:txbxContent>
                                                        <w:p w14:paraId="2362F28D" w14:textId="77777777" w:rsidR="00012AA8" w:rsidRDefault="00012AA8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14:paraId="25FFC0F3" w14:textId="77777777" w:rsidR="00012AA8" w:rsidRDefault="00012AA8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14:paraId="5F99E6D1" w14:textId="77777777" w:rsidR="00012AA8" w:rsidRDefault="00012AA8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14:paraId="2E38D723" w14:textId="77777777" w:rsidR="00012AA8" w:rsidRDefault="00012AA8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14:paraId="55A2332E" w14:textId="77777777" w:rsidR="00012AA8" w:rsidRDefault="00012AA8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14:paraId="4A9240E7" w14:textId="77777777" w:rsidR="00012AA8" w:rsidRDefault="00012AA8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14:paraId="67D0CBE9" w14:textId="77777777" w:rsidR="00012AA8" w:rsidRDefault="00012AA8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shape id="Forma libre 35" o:spid="_x0000_s1061" style="position:absolute;top:25527;width:58458;height:75006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bpyMYA&#10;AADbAAAADwAAAGRycy9kb3ducmV2LnhtbESPzWrDMBCE74W8g9hALqWRk5If3MgmhBraQwOJc+hx&#10;sba2sbUylmo7b18VCj0OM/MNc0gn04qBeldbVrBaRiCIC6trLhXc8uxpD8J5ZI2tZVJwJwdpMns4&#10;YKztyBcarr4UAcIuRgWV910spSsqMuiWtiMO3pftDfog+1LqHscAN61cR9FWGqw5LFTY0amiorl+&#10;GwXN58f6ltvL6ylvxs3O7B+z9/Gs1GI+HV9AeJr8f/iv/aYVPG/g90v4ATL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bpyMYAAADbAAAADwAAAAAAAAAAAAAAAACYAgAAZHJz&#10;L2Rvd25yZXYueG1sUEsFBgAAAAAEAAQA9QAAAIsDAAAAAA==&#10;" path="m,10687l,21600r1769,l21600,6148,13712,,,10687xe" fillcolor="#d8d8d8" stroked="f">
                                                    <v:path arrowok="t" o:extrusionok="f"/>
                                                  </v:shape>
                                                  <v:shape id="Forma libre 36" o:spid="_x0000_s1062" style="position:absolute;top:20447;width:39077;height:78168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7bG8QA&#10;AADbAAAADwAAAGRycy9kb3ducmV2LnhtbESPT4vCMBTE74LfITxhL7Km/kGWapRSEPfoWg8eH82z&#10;LTYvtYm1u5/eLAgeh5n5DbPe9qYWHbWusqxgOolAEOdWV1woOGW7zy8QziNrrC2Tgl9ysN0MB2uM&#10;tX3wD3VHX4gAYRejgtL7JpbS5SUZdBPbEAfvYluDPsi2kLrFR4CbWs6iaCkNVhwWSmwoLSm/Hu9G&#10;QVLcDuPuOk/dX1ol2Wm/uOwXZ6U+Rn2yAuGp9+/wq/2tFcyX8P8l/AC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u2xvEAAAA2wAAAA8AAAAAAAAAAAAAAAAAmAIAAGRycy9k&#10;b3ducmV2LnhtbFBLBQYAAAAABAAEAPUAAACJAwAAAAA=&#10;" path="m,21600l21600,10802,,,,21600xe" fillcolor="#002060" stroked="f">
                                                    <v:path arrowok="t" o:extrusionok="f"/>
                                                  </v:shape>
                                                  <v:shape id="Forma libre 37" o:spid="_x0000_s1063" style="position:absolute;width:77711;height:90398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PTcYA&#10;AADbAAAADwAAAGRycy9kb3ducmV2LnhtbESPT2vCQBTE7wW/w/KEXopuWtGW6CrSongRU5WCt2f2&#10;mYRm34bsmj/fvlso9DjMzG+YxaozpWiodoVlBc/jCARxanXBmYLzaTN6A+E8ssbSMinoycFqOXhY&#10;YKxty5/UHH0mAoRdjApy76tYSpfmZNCNbUUcvJutDfog60zqGtsAN6V8iaKZNFhwWMixovec0u/j&#10;3Sgo+i3tz7x+2pqP64Gns+RSfSVKPQ679RyEp87/h//aO61g8gq/X8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ZPTcYAAADbAAAADwAAAAAAAAAAAAAAAACYAgAAZHJz&#10;L2Rvd25yZXYueG1sUEsFBgAAAAAEAAQA9QAAAIsDAAAAAA==&#10;" path="m,14678r,6922l21600,3032,21600,,17075,,,14678xe" fillcolor="#4a66ac [3204]" stroked="f">
                                                    <v:path arrowok="t" o:extrusionok="f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margin" anchory="page"/>
              </v:group>
            </w:pict>
          </mc:Fallback>
        </mc:AlternateContent>
      </w:r>
    </w:p>
    <w:p w14:paraId="30D65430" w14:textId="77777777" w:rsidR="00885591" w:rsidRDefault="00885591">
      <w:pPr>
        <w:ind w:left="-900"/>
        <w:jc w:val="both"/>
      </w:pPr>
    </w:p>
    <w:p w14:paraId="29689054" w14:textId="77777777" w:rsidR="00885591" w:rsidRDefault="00885591">
      <w:pPr>
        <w:ind w:left="-900"/>
        <w:jc w:val="both"/>
      </w:pPr>
      <w:bookmarkStart w:id="0" w:name="_heading=h.gjdgxs" w:colFirst="0" w:colLast="0"/>
      <w:bookmarkEnd w:id="0"/>
    </w:p>
    <w:p w14:paraId="2B75A6A8" w14:textId="77777777" w:rsidR="00885591" w:rsidRDefault="00885591">
      <w:pPr>
        <w:ind w:left="-900"/>
        <w:jc w:val="both"/>
      </w:pPr>
    </w:p>
    <w:p w14:paraId="5B874116" w14:textId="77777777" w:rsidR="00885591" w:rsidRDefault="00885591">
      <w:pPr>
        <w:ind w:left="-900"/>
        <w:jc w:val="both"/>
      </w:pPr>
    </w:p>
    <w:p w14:paraId="6ED8E2D3" w14:textId="77777777" w:rsidR="00885591" w:rsidRDefault="00885591">
      <w:pPr>
        <w:jc w:val="center"/>
      </w:pPr>
    </w:p>
    <w:p w14:paraId="11829FD5" w14:textId="77777777" w:rsidR="00885591" w:rsidRDefault="00567AE3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D843BA5" wp14:editId="44F0FAFD">
                <wp:simplePos x="0" y="0"/>
                <wp:positionH relativeFrom="column">
                  <wp:posOffset>692150</wp:posOffset>
                </wp:positionH>
                <wp:positionV relativeFrom="paragraph">
                  <wp:posOffset>130810</wp:posOffset>
                </wp:positionV>
                <wp:extent cx="7620" cy="436880"/>
                <wp:effectExtent l="19050" t="0" r="49530" b="39370"/>
                <wp:wrapNone/>
                <wp:docPr id="284" name="Conector recto de flecha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36880"/>
                        </a:xfrm>
                        <a:prstGeom prst="straightConnector1">
                          <a:avLst/>
                        </a:prstGeom>
                        <a:noFill/>
                        <a:ln w="63500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C0AF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4" o:spid="_x0000_s1026" type="#_x0000_t32" style="position:absolute;margin-left:54.5pt;margin-top:10.3pt;width:.6pt;height:34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" strokecolor="#002060" strokeweight="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BD991C7" wp14:editId="14BA5F47">
                <wp:simplePos x="0" y="0"/>
                <wp:positionH relativeFrom="column">
                  <wp:posOffset>723900</wp:posOffset>
                </wp:positionH>
                <wp:positionV relativeFrom="paragraph">
                  <wp:posOffset>69215</wp:posOffset>
                </wp:positionV>
                <wp:extent cx="1628775" cy="619125"/>
                <wp:effectExtent l="0" t="0" r="0" b="9525"/>
                <wp:wrapNone/>
                <wp:docPr id="294" name="Rectángulo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A52C9" w14:textId="77777777" w:rsidR="00012AA8" w:rsidRDefault="00012AA8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2060"/>
                              </w:rPr>
                              <w:t>INSTITUTO NACIONAL DE AGUAS POTABLES Y ALCANTARILLADOS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91C7" id="Rectángulo 294" o:spid="_x0000_s1064" style="position:absolute;left:0;text-align:left;margin-left:57pt;margin-top:5.45pt;width:128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" filled="f" stroked="f">
                <v:textbox inset="2.53958mm,1.2694mm,2.53958mm,1.2694mm">
                  <w:txbxContent>
                    <w:p w14:paraId="341A52C9" w14:textId="77777777" w:rsidR="00012AA8" w:rsidRDefault="00012AA8">
                      <w:pPr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2060"/>
                        </w:rPr>
                        <w:t>INSTITUTO NACIONAL DE AGUAS POTABLES Y ALCANTARILLADOS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CE5F47E" wp14:editId="2CE16D7A">
                <wp:simplePos x="0" y="0"/>
                <wp:positionH relativeFrom="column">
                  <wp:posOffset>-431165</wp:posOffset>
                </wp:positionH>
                <wp:positionV relativeFrom="paragraph">
                  <wp:posOffset>82550</wp:posOffset>
                </wp:positionV>
                <wp:extent cx="1259205" cy="598805"/>
                <wp:effectExtent l="0" t="0" r="17145" b="10795"/>
                <wp:wrapNone/>
                <wp:docPr id="291" name="Rectángul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EBB057" w14:textId="77777777" w:rsidR="00012AA8" w:rsidRDefault="00012AA8">
                            <w:pPr>
                              <w:textDirection w:val="btLr"/>
                            </w:pPr>
                            <w:r>
                              <w:rPr>
                                <w:rFonts w:ascii="Open Sauce SemiBold" w:eastAsia="Open Sauce SemiBold" w:hAnsi="Open Sauce SemiBold" w:cs="Open Sauce SemiBold"/>
                                <w:b/>
                                <w:color w:val="002060"/>
                                <w:sz w:val="54"/>
                              </w:rPr>
                              <w:t>INAPA</w:t>
                            </w:r>
                            <w:r>
                              <w:rPr>
                                <w:rFonts w:ascii="Open Sauce SemiBold Bold" w:eastAsia="Open Sauce SemiBold Bold" w:hAnsi="Open Sauce SemiBold Bold" w:cs="Open Sauce SemiBold Bold"/>
                                <w:b/>
                                <w:color w:val="002060"/>
                                <w:sz w:val="5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5F47E" id="Rectángulo 291" o:spid="_x0000_s1065" style="position:absolute;left:0;text-align:left;margin-left:-33.95pt;margin-top:6.5pt;width:99.15pt;height:4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" filled="f" stroked="f">
                <v:textbox inset="0,0,0,0">
                  <w:txbxContent>
                    <w:p w14:paraId="5BEBB057" w14:textId="77777777" w:rsidR="00012AA8" w:rsidRDefault="00012AA8">
                      <w:pPr>
                        <w:textDirection w:val="btLr"/>
                      </w:pPr>
                      <w:r>
                        <w:rPr>
                          <w:rFonts w:ascii="Open Sauce SemiBold" w:eastAsia="Open Sauce SemiBold" w:hAnsi="Open Sauce SemiBold" w:cs="Open Sauce SemiBold"/>
                          <w:b/>
                          <w:color w:val="002060"/>
                          <w:sz w:val="54"/>
                        </w:rPr>
                        <w:t>INAPA</w:t>
                      </w:r>
                      <w:r>
                        <w:rPr>
                          <w:rFonts w:ascii="Open Sauce SemiBold Bold" w:eastAsia="Open Sauce SemiBold Bold" w:hAnsi="Open Sauce SemiBold Bold" w:cs="Open Sauce SemiBold Bold"/>
                          <w:b/>
                          <w:color w:val="002060"/>
                          <w:sz w:val="5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B3A6680" w14:textId="77777777" w:rsidR="00885591" w:rsidRDefault="00885591">
      <w:pPr>
        <w:jc w:val="center"/>
      </w:pPr>
    </w:p>
    <w:p w14:paraId="6A7B1836" w14:textId="77777777" w:rsidR="00885591" w:rsidRDefault="00885591">
      <w:pPr>
        <w:jc w:val="center"/>
      </w:pPr>
    </w:p>
    <w:p w14:paraId="0F5CB60C" w14:textId="77777777" w:rsidR="00885591" w:rsidRDefault="00885591">
      <w:pPr>
        <w:jc w:val="center"/>
      </w:pPr>
    </w:p>
    <w:p w14:paraId="72C0A972" w14:textId="77777777" w:rsidR="00885591" w:rsidRDefault="00885591">
      <w:pPr>
        <w:jc w:val="center"/>
      </w:pPr>
    </w:p>
    <w:p w14:paraId="6431785E" w14:textId="77777777" w:rsidR="00885591" w:rsidRDefault="00885591">
      <w:pPr>
        <w:jc w:val="center"/>
      </w:pPr>
    </w:p>
    <w:p w14:paraId="58E39506" w14:textId="77777777" w:rsidR="00885591" w:rsidRDefault="00885591">
      <w:pPr>
        <w:jc w:val="center"/>
      </w:pPr>
    </w:p>
    <w:p w14:paraId="2DD8F015" w14:textId="77777777" w:rsidR="00885591" w:rsidRDefault="00885591">
      <w:pPr>
        <w:jc w:val="center"/>
      </w:pPr>
    </w:p>
    <w:p w14:paraId="767F147E" w14:textId="77777777" w:rsidR="00885591" w:rsidRDefault="00885591">
      <w:pPr>
        <w:jc w:val="center"/>
      </w:pPr>
    </w:p>
    <w:p w14:paraId="04420ED4" w14:textId="77777777" w:rsidR="00885591" w:rsidRDefault="00885591">
      <w:pPr>
        <w:jc w:val="center"/>
      </w:pPr>
    </w:p>
    <w:p w14:paraId="753F819A" w14:textId="77777777" w:rsidR="00885591" w:rsidRDefault="00885591">
      <w:pPr>
        <w:jc w:val="center"/>
      </w:pPr>
    </w:p>
    <w:p w14:paraId="205BDFB1" w14:textId="77777777" w:rsidR="00885591" w:rsidRDefault="00885591">
      <w:pPr>
        <w:jc w:val="center"/>
        <w:rPr>
          <w:b/>
          <w:color w:val="002060"/>
          <w:sz w:val="28"/>
          <w:szCs w:val="28"/>
        </w:rPr>
      </w:pPr>
    </w:p>
    <w:p w14:paraId="7FA14EC1" w14:textId="77777777" w:rsidR="00885591" w:rsidRDefault="00885591">
      <w:pPr>
        <w:jc w:val="center"/>
        <w:rPr>
          <w:b/>
          <w:color w:val="002060"/>
          <w:sz w:val="28"/>
          <w:szCs w:val="28"/>
        </w:rPr>
      </w:pPr>
    </w:p>
    <w:p w14:paraId="6A5750ED" w14:textId="77777777" w:rsidR="00885591" w:rsidRDefault="00885591">
      <w:pPr>
        <w:jc w:val="center"/>
        <w:rPr>
          <w:b/>
          <w:color w:val="002060"/>
          <w:sz w:val="28"/>
          <w:szCs w:val="28"/>
        </w:rPr>
      </w:pPr>
    </w:p>
    <w:p w14:paraId="32C87608" w14:textId="77777777"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14:paraId="4F64D3E4" w14:textId="77777777"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14:paraId="6A21BA80" w14:textId="77777777"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14:paraId="2AFCB730" w14:textId="77777777"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14:paraId="3C0C7B7D" w14:textId="77777777"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14:paraId="45EA3616" w14:textId="77777777"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14:paraId="4529D55D" w14:textId="77777777"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14:paraId="70EB35C9" w14:textId="77777777" w:rsidR="00885591" w:rsidRDefault="00603495" w:rsidP="00567AE3">
      <w:pPr>
        <w:spacing w:line="276" w:lineRule="auto"/>
        <w:ind w:left="4210" w:right="-619"/>
        <w:jc w:val="center"/>
        <w:rPr>
          <w:b/>
          <w:color w:val="7EB2E6"/>
          <w:sz w:val="44"/>
          <w:szCs w:val="44"/>
        </w:rPr>
      </w:pPr>
      <w:r w:rsidRPr="00567AE3">
        <w:rPr>
          <w:b/>
          <w:color w:val="7EB2E6"/>
          <w:sz w:val="40"/>
          <w:szCs w:val="44"/>
        </w:rPr>
        <w:t>Informe de Avance</w:t>
      </w:r>
    </w:p>
    <w:p w14:paraId="0A7B5A88" w14:textId="77777777" w:rsidR="00885591" w:rsidRPr="00567AE3" w:rsidRDefault="00D17383" w:rsidP="00567AE3">
      <w:pPr>
        <w:spacing w:line="276" w:lineRule="auto"/>
        <w:ind w:left="3870" w:right="-619"/>
        <w:jc w:val="center"/>
        <w:rPr>
          <w:b/>
          <w:color w:val="002060"/>
          <w:sz w:val="30"/>
          <w:szCs w:val="30"/>
        </w:rPr>
      </w:pPr>
      <w:r w:rsidRPr="00567AE3">
        <w:rPr>
          <w:b/>
          <w:color w:val="002060"/>
          <w:sz w:val="30"/>
          <w:szCs w:val="30"/>
        </w:rPr>
        <w:t xml:space="preserve">PLAN </w:t>
      </w:r>
      <w:r w:rsidR="00603495" w:rsidRPr="00567AE3">
        <w:rPr>
          <w:b/>
          <w:color w:val="002060"/>
          <w:sz w:val="30"/>
          <w:szCs w:val="30"/>
        </w:rPr>
        <w:t>ESTRATEGICO INSTITUCIONAL</w:t>
      </w:r>
    </w:p>
    <w:p w14:paraId="394CC649" w14:textId="77777777" w:rsidR="00885591" w:rsidRDefault="00D17383" w:rsidP="00567AE3">
      <w:pPr>
        <w:spacing w:line="276" w:lineRule="auto"/>
        <w:ind w:left="4172" w:right="-619" w:firstLine="38"/>
        <w:jc w:val="center"/>
        <w:rPr>
          <w:rFonts w:ascii="Arial" w:eastAsia="Arial" w:hAnsi="Arial" w:cs="Arial"/>
          <w:color w:val="767171"/>
          <w:sz w:val="26"/>
          <w:szCs w:val="26"/>
        </w:rPr>
      </w:pPr>
      <w:r w:rsidRPr="003803DF">
        <w:rPr>
          <w:rFonts w:ascii="Arial" w:eastAsia="Arial" w:hAnsi="Arial" w:cs="Arial"/>
          <w:color w:val="767171"/>
          <w:sz w:val="26"/>
          <w:szCs w:val="26"/>
        </w:rPr>
        <w:t>(</w:t>
      </w:r>
      <w:r w:rsidR="003803DF" w:rsidRPr="003803DF">
        <w:rPr>
          <w:rFonts w:ascii="Arial" w:eastAsia="Arial" w:hAnsi="Arial" w:cs="Arial"/>
          <w:color w:val="767171"/>
          <w:sz w:val="26"/>
          <w:szCs w:val="26"/>
        </w:rPr>
        <w:t>Segundo</w:t>
      </w:r>
      <w:r w:rsidR="00567AE3" w:rsidRPr="003803DF">
        <w:rPr>
          <w:rFonts w:ascii="Arial" w:eastAsia="Arial" w:hAnsi="Arial" w:cs="Arial"/>
          <w:color w:val="767171"/>
          <w:sz w:val="26"/>
          <w:szCs w:val="26"/>
        </w:rPr>
        <w:t xml:space="preserve"> Se</w:t>
      </w:r>
      <w:r w:rsidR="00105ABA" w:rsidRPr="003803DF">
        <w:rPr>
          <w:rFonts w:ascii="Arial" w:eastAsia="Arial" w:hAnsi="Arial" w:cs="Arial"/>
          <w:color w:val="767171"/>
          <w:sz w:val="26"/>
          <w:szCs w:val="26"/>
        </w:rPr>
        <w:t>mestre 2023</w:t>
      </w:r>
      <w:r w:rsidRPr="003803DF">
        <w:rPr>
          <w:rFonts w:ascii="Arial" w:eastAsia="Arial" w:hAnsi="Arial" w:cs="Arial"/>
          <w:color w:val="767171"/>
          <w:sz w:val="26"/>
          <w:szCs w:val="26"/>
        </w:rPr>
        <w:t>)</w:t>
      </w:r>
    </w:p>
    <w:p w14:paraId="515F9ECF" w14:textId="77777777" w:rsidR="00885591" w:rsidRDefault="00D17383">
      <w:pPr>
        <w:ind w:left="4172" w:right="-619" w:firstLine="38"/>
        <w:rPr>
          <w:rFonts w:ascii="Arial" w:eastAsia="Arial" w:hAnsi="Arial" w:cs="Arial"/>
          <w:color w:val="767171"/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F31A3C8" wp14:editId="0E650DEB">
                <wp:simplePos x="0" y="0"/>
                <wp:positionH relativeFrom="column">
                  <wp:posOffset>2413000</wp:posOffset>
                </wp:positionH>
                <wp:positionV relativeFrom="paragraph">
                  <wp:posOffset>69850</wp:posOffset>
                </wp:positionV>
                <wp:extent cx="3959225" cy="71119"/>
                <wp:effectExtent l="0" t="0" r="22225" b="24765"/>
                <wp:wrapNone/>
                <wp:docPr id="286" name="Conector recto de flecha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3959225" cy="71119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C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B1B548" id="Conector recto de flecha 286" o:spid="_x0000_s1026" type="#_x0000_t32" style="position:absolute;margin-left:190pt;margin-top:5.5pt;width:311.75pt;height:5.6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" strokecolor="#c00000" strokeweight="2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C5C3F31" w14:textId="77777777" w:rsidR="00885591" w:rsidRDefault="00D17383" w:rsidP="00567AE3">
      <w:pPr>
        <w:ind w:left="4140" w:right="-619"/>
        <w:jc w:val="center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>DIRECCIÓN PLANIFICACIÓN Y DESARROLLO</w:t>
      </w:r>
    </w:p>
    <w:p w14:paraId="59F12C64" w14:textId="77777777" w:rsidR="00567AE3" w:rsidRDefault="00567AE3" w:rsidP="00567AE3">
      <w:pPr>
        <w:ind w:left="4172" w:right="-619" w:firstLine="38"/>
        <w:jc w:val="center"/>
        <w:rPr>
          <w:b/>
          <w:color w:val="595959"/>
          <w:sz w:val="28"/>
          <w:szCs w:val="28"/>
        </w:rPr>
      </w:pPr>
    </w:p>
    <w:p w14:paraId="1440E042" w14:textId="77777777" w:rsidR="00567AE3" w:rsidRDefault="00567AE3" w:rsidP="00567AE3">
      <w:pPr>
        <w:ind w:left="4172" w:right="-619" w:firstLine="38"/>
        <w:jc w:val="center"/>
        <w:rPr>
          <w:b/>
          <w:color w:val="595959"/>
          <w:sz w:val="28"/>
          <w:szCs w:val="28"/>
        </w:rPr>
      </w:pPr>
    </w:p>
    <w:p w14:paraId="17E7F4FC" w14:textId="77777777" w:rsidR="00567AE3" w:rsidRDefault="003803DF" w:rsidP="00567AE3">
      <w:pPr>
        <w:ind w:left="4172" w:right="-619" w:firstLine="38"/>
        <w:jc w:val="center"/>
        <w:rPr>
          <w:b/>
          <w:color w:val="595959"/>
          <w:szCs w:val="28"/>
        </w:rPr>
      </w:pPr>
      <w:r>
        <w:rPr>
          <w:b/>
          <w:color w:val="595959"/>
          <w:szCs w:val="28"/>
        </w:rPr>
        <w:t>Enero 2024</w:t>
      </w:r>
    </w:p>
    <w:p w14:paraId="38AE1315" w14:textId="77777777"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14:paraId="091ED490" w14:textId="77777777"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14:paraId="7ECD5A2C" w14:textId="77777777"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14:paraId="27093D3A" w14:textId="77777777"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14:paraId="287E9BA2" w14:textId="77777777"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id w:val="-17803231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256D38" w14:textId="77777777" w:rsidR="007E31CA" w:rsidRDefault="007E31CA">
          <w:pPr>
            <w:pStyle w:val="TtulodeTDC"/>
            <w:rPr>
              <w:lang w:val="es-ES"/>
            </w:rPr>
          </w:pPr>
          <w:r>
            <w:rPr>
              <w:lang w:val="es-ES"/>
            </w:rPr>
            <w:t>INDICE</w:t>
          </w:r>
        </w:p>
        <w:p w14:paraId="62DBCF3D" w14:textId="77777777" w:rsidR="007E31CA" w:rsidRPr="007E31CA" w:rsidRDefault="007E31CA" w:rsidP="007E31CA">
          <w:pPr>
            <w:rPr>
              <w:lang w:val="es-ES"/>
            </w:rPr>
          </w:pPr>
        </w:p>
        <w:p w14:paraId="25AA4575" w14:textId="77777777" w:rsidR="00A317A9" w:rsidRDefault="007E31C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5866904" w:history="1">
            <w:r w:rsidR="00A317A9" w:rsidRPr="000B31E9">
              <w:rPr>
                <w:rStyle w:val="Hipervnculo"/>
                <w:noProof/>
              </w:rPr>
              <w:t>Informe de Avance</w:t>
            </w:r>
            <w:r w:rsidR="00A317A9">
              <w:rPr>
                <w:noProof/>
                <w:webHidden/>
              </w:rPr>
              <w:tab/>
            </w:r>
            <w:r w:rsidR="00A317A9">
              <w:rPr>
                <w:noProof/>
                <w:webHidden/>
              </w:rPr>
              <w:fldChar w:fldCharType="begin"/>
            </w:r>
            <w:r w:rsidR="00A317A9">
              <w:rPr>
                <w:noProof/>
                <w:webHidden/>
              </w:rPr>
              <w:instrText xml:space="preserve"> PAGEREF _Toc155866904 \h </w:instrText>
            </w:r>
            <w:r w:rsidR="00A317A9">
              <w:rPr>
                <w:noProof/>
                <w:webHidden/>
              </w:rPr>
            </w:r>
            <w:r w:rsidR="00A317A9">
              <w:rPr>
                <w:noProof/>
                <w:webHidden/>
              </w:rPr>
              <w:fldChar w:fldCharType="separate"/>
            </w:r>
            <w:r w:rsidR="00DF0183">
              <w:rPr>
                <w:noProof/>
                <w:webHidden/>
              </w:rPr>
              <w:t>0</w:t>
            </w:r>
            <w:r w:rsidR="00A317A9">
              <w:rPr>
                <w:noProof/>
                <w:webHidden/>
              </w:rPr>
              <w:fldChar w:fldCharType="end"/>
            </w:r>
          </w:hyperlink>
        </w:p>
        <w:p w14:paraId="10375B5E" w14:textId="77777777" w:rsidR="00A317A9" w:rsidRDefault="00012AA8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55866905" w:history="1">
            <w:r w:rsidR="00A317A9" w:rsidRPr="000B31E9">
              <w:rPr>
                <w:rStyle w:val="Hipervnculo"/>
                <w:noProof/>
              </w:rPr>
              <w:t>Agua potable</w:t>
            </w:r>
            <w:r w:rsidR="00A317A9">
              <w:rPr>
                <w:noProof/>
                <w:webHidden/>
              </w:rPr>
              <w:tab/>
            </w:r>
            <w:r w:rsidR="00A317A9">
              <w:rPr>
                <w:noProof/>
                <w:webHidden/>
              </w:rPr>
              <w:fldChar w:fldCharType="begin"/>
            </w:r>
            <w:r w:rsidR="00A317A9">
              <w:rPr>
                <w:noProof/>
                <w:webHidden/>
              </w:rPr>
              <w:instrText xml:space="preserve"> PAGEREF _Toc155866905 \h </w:instrText>
            </w:r>
            <w:r w:rsidR="00A317A9">
              <w:rPr>
                <w:noProof/>
                <w:webHidden/>
              </w:rPr>
            </w:r>
            <w:r w:rsidR="00A317A9">
              <w:rPr>
                <w:noProof/>
                <w:webHidden/>
              </w:rPr>
              <w:fldChar w:fldCharType="separate"/>
            </w:r>
            <w:r w:rsidR="00DF0183">
              <w:rPr>
                <w:noProof/>
                <w:webHidden/>
              </w:rPr>
              <w:t>1</w:t>
            </w:r>
            <w:r w:rsidR="00A317A9">
              <w:rPr>
                <w:noProof/>
                <w:webHidden/>
              </w:rPr>
              <w:fldChar w:fldCharType="end"/>
            </w:r>
          </w:hyperlink>
        </w:p>
        <w:p w14:paraId="36B8F207" w14:textId="77777777" w:rsidR="00A317A9" w:rsidRDefault="00012AA8">
          <w:pPr>
            <w:pStyle w:val="TDC3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55866906" w:history="1">
            <w:r w:rsidR="00A317A9" w:rsidRPr="000B31E9">
              <w:rPr>
                <w:rStyle w:val="Hipervnculo"/>
                <w:noProof/>
              </w:rPr>
              <w:t>Análisis de potabilidad</w:t>
            </w:r>
            <w:r w:rsidR="00A317A9">
              <w:rPr>
                <w:noProof/>
                <w:webHidden/>
              </w:rPr>
              <w:tab/>
            </w:r>
            <w:r w:rsidR="00A317A9">
              <w:rPr>
                <w:noProof/>
                <w:webHidden/>
              </w:rPr>
              <w:fldChar w:fldCharType="begin"/>
            </w:r>
            <w:r w:rsidR="00A317A9">
              <w:rPr>
                <w:noProof/>
                <w:webHidden/>
              </w:rPr>
              <w:instrText xml:space="preserve"> PAGEREF _Toc155866906 \h </w:instrText>
            </w:r>
            <w:r w:rsidR="00A317A9">
              <w:rPr>
                <w:noProof/>
                <w:webHidden/>
              </w:rPr>
            </w:r>
            <w:r w:rsidR="00A317A9">
              <w:rPr>
                <w:noProof/>
                <w:webHidden/>
              </w:rPr>
              <w:fldChar w:fldCharType="separate"/>
            </w:r>
            <w:r w:rsidR="00DF0183">
              <w:rPr>
                <w:noProof/>
                <w:webHidden/>
              </w:rPr>
              <w:t>3</w:t>
            </w:r>
            <w:r w:rsidR="00A317A9">
              <w:rPr>
                <w:noProof/>
                <w:webHidden/>
              </w:rPr>
              <w:fldChar w:fldCharType="end"/>
            </w:r>
          </w:hyperlink>
        </w:p>
        <w:p w14:paraId="7029B7F4" w14:textId="77777777" w:rsidR="00A317A9" w:rsidRDefault="00012AA8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55866907" w:history="1">
            <w:r w:rsidR="00A317A9" w:rsidRPr="000B31E9">
              <w:rPr>
                <w:rStyle w:val="Hipervnculo"/>
                <w:noProof/>
              </w:rPr>
              <w:t>Agua residual</w:t>
            </w:r>
            <w:r w:rsidR="00A317A9">
              <w:rPr>
                <w:noProof/>
                <w:webHidden/>
              </w:rPr>
              <w:tab/>
            </w:r>
            <w:r w:rsidR="00A317A9">
              <w:rPr>
                <w:noProof/>
                <w:webHidden/>
              </w:rPr>
              <w:fldChar w:fldCharType="begin"/>
            </w:r>
            <w:r w:rsidR="00A317A9">
              <w:rPr>
                <w:noProof/>
                <w:webHidden/>
              </w:rPr>
              <w:instrText xml:space="preserve"> PAGEREF _Toc155866907 \h </w:instrText>
            </w:r>
            <w:r w:rsidR="00A317A9">
              <w:rPr>
                <w:noProof/>
                <w:webHidden/>
              </w:rPr>
            </w:r>
            <w:r w:rsidR="00A317A9">
              <w:rPr>
                <w:noProof/>
                <w:webHidden/>
              </w:rPr>
              <w:fldChar w:fldCharType="separate"/>
            </w:r>
            <w:r w:rsidR="00DF0183">
              <w:rPr>
                <w:noProof/>
                <w:webHidden/>
              </w:rPr>
              <w:t>5</w:t>
            </w:r>
            <w:r w:rsidR="00A317A9">
              <w:rPr>
                <w:noProof/>
                <w:webHidden/>
              </w:rPr>
              <w:fldChar w:fldCharType="end"/>
            </w:r>
          </w:hyperlink>
        </w:p>
        <w:p w14:paraId="0B82FB70" w14:textId="77777777" w:rsidR="00A317A9" w:rsidRDefault="00012AA8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55866908" w:history="1">
            <w:r w:rsidR="00A317A9" w:rsidRPr="000B31E9">
              <w:rPr>
                <w:rStyle w:val="Hipervnculo"/>
                <w:noProof/>
              </w:rPr>
              <w:t>Análisis Comparativo y Conclusiones:</w:t>
            </w:r>
            <w:r w:rsidR="00A317A9">
              <w:rPr>
                <w:noProof/>
                <w:webHidden/>
              </w:rPr>
              <w:tab/>
            </w:r>
            <w:r w:rsidR="00A317A9">
              <w:rPr>
                <w:noProof/>
                <w:webHidden/>
              </w:rPr>
              <w:fldChar w:fldCharType="begin"/>
            </w:r>
            <w:r w:rsidR="00A317A9">
              <w:rPr>
                <w:noProof/>
                <w:webHidden/>
              </w:rPr>
              <w:instrText xml:space="preserve"> PAGEREF _Toc155866908 \h </w:instrText>
            </w:r>
            <w:r w:rsidR="00A317A9">
              <w:rPr>
                <w:noProof/>
                <w:webHidden/>
              </w:rPr>
            </w:r>
            <w:r w:rsidR="00A317A9">
              <w:rPr>
                <w:noProof/>
                <w:webHidden/>
              </w:rPr>
              <w:fldChar w:fldCharType="separate"/>
            </w:r>
            <w:r w:rsidR="00DF0183">
              <w:rPr>
                <w:noProof/>
                <w:webHidden/>
              </w:rPr>
              <w:t>7</w:t>
            </w:r>
            <w:r w:rsidR="00A317A9">
              <w:rPr>
                <w:noProof/>
                <w:webHidden/>
              </w:rPr>
              <w:fldChar w:fldCharType="end"/>
            </w:r>
          </w:hyperlink>
        </w:p>
        <w:p w14:paraId="3AF4AB77" w14:textId="77777777" w:rsidR="00A317A9" w:rsidRDefault="00012AA8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55866909" w:history="1">
            <w:r w:rsidR="00A317A9" w:rsidRPr="000B31E9">
              <w:rPr>
                <w:rStyle w:val="Hipervnculo"/>
                <w:noProof/>
              </w:rPr>
              <w:t>Desafíos Identificados y Acciones Futuras:</w:t>
            </w:r>
            <w:r w:rsidR="00A317A9">
              <w:rPr>
                <w:noProof/>
                <w:webHidden/>
              </w:rPr>
              <w:tab/>
            </w:r>
            <w:r w:rsidR="00A317A9">
              <w:rPr>
                <w:noProof/>
                <w:webHidden/>
              </w:rPr>
              <w:fldChar w:fldCharType="begin"/>
            </w:r>
            <w:r w:rsidR="00A317A9">
              <w:rPr>
                <w:noProof/>
                <w:webHidden/>
              </w:rPr>
              <w:instrText xml:space="preserve"> PAGEREF _Toc155866909 \h </w:instrText>
            </w:r>
            <w:r w:rsidR="00A317A9">
              <w:rPr>
                <w:noProof/>
                <w:webHidden/>
              </w:rPr>
            </w:r>
            <w:r w:rsidR="00A317A9">
              <w:rPr>
                <w:noProof/>
                <w:webHidden/>
              </w:rPr>
              <w:fldChar w:fldCharType="separate"/>
            </w:r>
            <w:r w:rsidR="00DF0183">
              <w:rPr>
                <w:noProof/>
                <w:webHidden/>
              </w:rPr>
              <w:t>9</w:t>
            </w:r>
            <w:r w:rsidR="00A317A9">
              <w:rPr>
                <w:noProof/>
                <w:webHidden/>
              </w:rPr>
              <w:fldChar w:fldCharType="end"/>
            </w:r>
          </w:hyperlink>
        </w:p>
        <w:p w14:paraId="5762BB69" w14:textId="77777777" w:rsidR="00A317A9" w:rsidRDefault="00012AA8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55866910" w:history="1">
            <w:r w:rsidR="00A317A9" w:rsidRPr="000B31E9">
              <w:rPr>
                <w:rStyle w:val="Hipervnculo"/>
                <w:noProof/>
              </w:rPr>
              <w:t>Conclusiones Finales:</w:t>
            </w:r>
            <w:r w:rsidR="00A317A9">
              <w:rPr>
                <w:noProof/>
                <w:webHidden/>
              </w:rPr>
              <w:tab/>
            </w:r>
            <w:r w:rsidR="00A317A9">
              <w:rPr>
                <w:noProof/>
                <w:webHidden/>
              </w:rPr>
              <w:fldChar w:fldCharType="begin"/>
            </w:r>
            <w:r w:rsidR="00A317A9">
              <w:rPr>
                <w:noProof/>
                <w:webHidden/>
              </w:rPr>
              <w:instrText xml:space="preserve"> PAGEREF _Toc155866910 \h </w:instrText>
            </w:r>
            <w:r w:rsidR="00A317A9">
              <w:rPr>
                <w:noProof/>
                <w:webHidden/>
              </w:rPr>
            </w:r>
            <w:r w:rsidR="00A317A9">
              <w:rPr>
                <w:noProof/>
                <w:webHidden/>
              </w:rPr>
              <w:fldChar w:fldCharType="separate"/>
            </w:r>
            <w:r w:rsidR="00DF0183">
              <w:rPr>
                <w:noProof/>
                <w:webHidden/>
              </w:rPr>
              <w:t>9</w:t>
            </w:r>
            <w:r w:rsidR="00A317A9">
              <w:rPr>
                <w:noProof/>
                <w:webHidden/>
              </w:rPr>
              <w:fldChar w:fldCharType="end"/>
            </w:r>
          </w:hyperlink>
        </w:p>
        <w:p w14:paraId="01BC9A6B" w14:textId="77777777" w:rsidR="00A317A9" w:rsidRDefault="00012AA8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55866911" w:history="1">
            <w:r w:rsidR="00A317A9" w:rsidRPr="000B31E9">
              <w:rPr>
                <w:rStyle w:val="Hipervnculo"/>
                <w:noProof/>
              </w:rPr>
              <w:t>Recomendaciones:</w:t>
            </w:r>
            <w:r w:rsidR="00A317A9">
              <w:rPr>
                <w:noProof/>
                <w:webHidden/>
              </w:rPr>
              <w:tab/>
            </w:r>
            <w:r w:rsidR="00A317A9">
              <w:rPr>
                <w:noProof/>
                <w:webHidden/>
              </w:rPr>
              <w:fldChar w:fldCharType="begin"/>
            </w:r>
            <w:r w:rsidR="00A317A9">
              <w:rPr>
                <w:noProof/>
                <w:webHidden/>
              </w:rPr>
              <w:instrText xml:space="preserve"> PAGEREF _Toc155866911 \h </w:instrText>
            </w:r>
            <w:r w:rsidR="00A317A9">
              <w:rPr>
                <w:noProof/>
                <w:webHidden/>
              </w:rPr>
            </w:r>
            <w:r w:rsidR="00A317A9">
              <w:rPr>
                <w:noProof/>
                <w:webHidden/>
              </w:rPr>
              <w:fldChar w:fldCharType="separate"/>
            </w:r>
            <w:r w:rsidR="00DF0183">
              <w:rPr>
                <w:noProof/>
                <w:webHidden/>
              </w:rPr>
              <w:t>9</w:t>
            </w:r>
            <w:r w:rsidR="00A317A9">
              <w:rPr>
                <w:noProof/>
                <w:webHidden/>
              </w:rPr>
              <w:fldChar w:fldCharType="end"/>
            </w:r>
          </w:hyperlink>
        </w:p>
        <w:p w14:paraId="3B7CA43B" w14:textId="77777777" w:rsidR="007E31CA" w:rsidRDefault="007E31CA">
          <w:r>
            <w:rPr>
              <w:b/>
              <w:bCs/>
              <w:lang w:val="es-ES"/>
            </w:rPr>
            <w:fldChar w:fldCharType="end"/>
          </w:r>
        </w:p>
      </w:sdtContent>
    </w:sdt>
    <w:p w14:paraId="37B54F77" w14:textId="77777777" w:rsidR="007E31CA" w:rsidRDefault="007E31CA" w:rsidP="007E31CA">
      <w:pPr>
        <w:ind w:right="-619"/>
        <w:rPr>
          <w:b/>
          <w:color w:val="595959"/>
          <w:szCs w:val="28"/>
        </w:rPr>
      </w:pPr>
    </w:p>
    <w:p w14:paraId="41B66584" w14:textId="77777777" w:rsidR="007E31CA" w:rsidRPr="00567AE3" w:rsidRDefault="007E31CA" w:rsidP="00567AE3">
      <w:pPr>
        <w:ind w:left="4172" w:right="-619" w:firstLine="38"/>
        <w:jc w:val="center"/>
        <w:rPr>
          <w:rFonts w:ascii="Arial" w:eastAsia="Arial" w:hAnsi="Arial" w:cs="Arial"/>
          <w:color w:val="595959"/>
          <w:szCs w:val="28"/>
        </w:rPr>
        <w:sectPr w:rsidR="007E31CA" w:rsidRPr="00567AE3">
          <w:footerReference w:type="default" r:id="rId10"/>
          <w:footerReference w:type="first" r:id="rId11"/>
          <w:pgSz w:w="12240" w:h="15840"/>
          <w:pgMar w:top="1440" w:right="1440" w:bottom="1440" w:left="1440" w:header="283" w:footer="706" w:gutter="0"/>
          <w:pgNumType w:start="0"/>
          <w:cols w:space="720"/>
        </w:sectPr>
      </w:pPr>
    </w:p>
    <w:p w14:paraId="0D615844" w14:textId="77777777" w:rsidR="00567AE3" w:rsidRPr="004C5531" w:rsidRDefault="00567AE3" w:rsidP="009F56CD">
      <w:pPr>
        <w:pStyle w:val="Ttulo1"/>
      </w:pPr>
      <w:bookmarkStart w:id="1" w:name="_heading=h.30j0zll" w:colFirst="0" w:colLast="0"/>
      <w:bookmarkStart w:id="2" w:name="_Toc155866904"/>
      <w:bookmarkEnd w:id="1"/>
      <w:r w:rsidRPr="004C5531">
        <w:lastRenderedPageBreak/>
        <w:t>Informe de Avance</w:t>
      </w:r>
      <w:bookmarkEnd w:id="2"/>
    </w:p>
    <w:p w14:paraId="6A83DDFA" w14:textId="77777777" w:rsidR="00567AE3" w:rsidRPr="00B45749" w:rsidRDefault="00567AE3" w:rsidP="00567AE3">
      <w:pPr>
        <w:spacing w:line="360" w:lineRule="auto"/>
        <w:jc w:val="both"/>
        <w:rPr>
          <w:rFonts w:cs="Calibri"/>
        </w:rPr>
      </w:pPr>
    </w:p>
    <w:p w14:paraId="5FE79F47" w14:textId="77777777" w:rsidR="00567AE3" w:rsidRDefault="001370C7" w:rsidP="001370C7">
      <w:pPr>
        <w:spacing w:line="360" w:lineRule="auto"/>
        <w:jc w:val="both"/>
        <w:rPr>
          <w:rFonts w:cs="Calibri"/>
        </w:rPr>
      </w:pPr>
      <w:r w:rsidRPr="001370C7">
        <w:rPr>
          <w:rFonts w:cs="Calibri"/>
        </w:rPr>
        <w:t>En el marco de la misión d</w:t>
      </w:r>
      <w:r w:rsidR="0027791C">
        <w:rPr>
          <w:rFonts w:cs="Calibri"/>
        </w:rPr>
        <w:t>el Instituto Nacional de Aguas Po</w:t>
      </w:r>
      <w:r w:rsidRPr="001370C7">
        <w:rPr>
          <w:rFonts w:cs="Calibri"/>
        </w:rPr>
        <w:t xml:space="preserve">tables y Alcantarillados (INAPA), la </w:t>
      </w:r>
      <w:r w:rsidR="004C5531" w:rsidRPr="001370C7">
        <w:rPr>
          <w:rFonts w:cs="Calibri"/>
        </w:rPr>
        <w:t>cual se</w:t>
      </w:r>
      <w:r w:rsidRPr="001370C7">
        <w:rPr>
          <w:rFonts w:cs="Calibri"/>
        </w:rPr>
        <w:t xml:space="preserve"> centra en contribuir a la salud y calidad de vida de la población bajo su jurisdicción, a través de la prestación de los servicios de agua potable y </w:t>
      </w:r>
      <w:r w:rsidR="004C5531" w:rsidRPr="001370C7">
        <w:rPr>
          <w:rFonts w:cs="Calibri"/>
        </w:rPr>
        <w:t>saneamiento, la</w:t>
      </w:r>
      <w:r w:rsidRPr="001370C7">
        <w:rPr>
          <w:rFonts w:cs="Calibri"/>
        </w:rPr>
        <w:t xml:space="preserve"> institución se ha embarcado </w:t>
      </w:r>
      <w:r w:rsidR="004C5531" w:rsidRPr="001370C7">
        <w:rPr>
          <w:rFonts w:cs="Calibri"/>
        </w:rPr>
        <w:t>en realizar</w:t>
      </w:r>
      <w:r w:rsidRPr="001370C7">
        <w:rPr>
          <w:rFonts w:cs="Calibri"/>
        </w:rPr>
        <w:t xml:space="preserve"> acciones </w:t>
      </w:r>
      <w:r w:rsidR="004C5531">
        <w:rPr>
          <w:rFonts w:cs="Calibri"/>
        </w:rPr>
        <w:t>con el objetivo de aumentar la producción de agua y la eficiencia de los sistemas de acueductos y alcantarillados, incrementar el catastro de usuarios del INAPA, entre otros.</w:t>
      </w:r>
    </w:p>
    <w:p w14:paraId="53D6505E" w14:textId="77777777" w:rsidR="001370C7" w:rsidRDefault="001370C7" w:rsidP="001370C7">
      <w:pPr>
        <w:spacing w:line="360" w:lineRule="auto"/>
        <w:jc w:val="both"/>
        <w:rPr>
          <w:rFonts w:cs="Calibri"/>
        </w:rPr>
      </w:pPr>
    </w:p>
    <w:p w14:paraId="5FD5FD5D" w14:textId="77777777" w:rsidR="00567AE3" w:rsidRDefault="00567AE3" w:rsidP="001370C7">
      <w:pPr>
        <w:spacing w:line="360" w:lineRule="auto"/>
        <w:jc w:val="both"/>
        <w:rPr>
          <w:rFonts w:cs="Calibri"/>
        </w:rPr>
      </w:pPr>
      <w:r>
        <w:rPr>
          <w:rFonts w:cs="Calibri"/>
        </w:rPr>
        <w:t>Tales acciones reflejaron un avance a nivel institucional en los indicadores de desempeño y producción institucional</w:t>
      </w:r>
      <w:r w:rsidR="00B9120C">
        <w:rPr>
          <w:rFonts w:cs="Calibri"/>
        </w:rPr>
        <w:t xml:space="preserve">, para el </w:t>
      </w:r>
      <w:r w:rsidR="00441563" w:rsidRPr="00E84154">
        <w:rPr>
          <w:rFonts w:cs="Calibri"/>
        </w:rPr>
        <w:t>2do</w:t>
      </w:r>
      <w:r w:rsidR="001149E1" w:rsidRPr="00E84154">
        <w:rPr>
          <w:rFonts w:cs="Calibri"/>
        </w:rPr>
        <w:t xml:space="preserve"> </w:t>
      </w:r>
      <w:r w:rsidR="00B9120C" w:rsidRPr="00E84154">
        <w:rPr>
          <w:rFonts w:cs="Calibri"/>
        </w:rPr>
        <w:t>Semestre del año 202</w:t>
      </w:r>
      <w:r w:rsidR="001149E1" w:rsidRPr="00E84154">
        <w:rPr>
          <w:rFonts w:cs="Calibri"/>
        </w:rPr>
        <w:t>3</w:t>
      </w:r>
      <w:r w:rsidR="00B9120C" w:rsidRPr="003803DF">
        <w:rPr>
          <w:rFonts w:cs="Calibri"/>
        </w:rPr>
        <w:t>,</w:t>
      </w:r>
      <w:r>
        <w:rPr>
          <w:rFonts w:cs="Calibri"/>
        </w:rPr>
        <w:t xml:space="preserve"> como se muestra a continuación:</w:t>
      </w:r>
    </w:p>
    <w:p w14:paraId="2F65C31C" w14:textId="77777777" w:rsidR="009F56CD" w:rsidRDefault="009F56CD" w:rsidP="001370C7">
      <w:pPr>
        <w:spacing w:line="360" w:lineRule="auto"/>
        <w:jc w:val="both"/>
        <w:rPr>
          <w:rFonts w:cs="Calibri"/>
        </w:rPr>
      </w:pPr>
    </w:p>
    <w:p w14:paraId="6DFAD958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4B70EC72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462BA569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13757860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1C97BC71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0424EC0F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1780A6FC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3D92D97A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45AE058C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401798BC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644B4C12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37B23E55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4C0E1D04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547C0FFF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367E98E8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31BCCC02" w14:textId="77777777" w:rsidR="00501A58" w:rsidRDefault="00501A58" w:rsidP="001370C7">
      <w:pPr>
        <w:spacing w:line="360" w:lineRule="auto"/>
        <w:jc w:val="both"/>
        <w:rPr>
          <w:rFonts w:cs="Calibri"/>
        </w:rPr>
      </w:pPr>
    </w:p>
    <w:p w14:paraId="32EB2665" w14:textId="77777777" w:rsidR="009F56CD" w:rsidRDefault="009F56CD" w:rsidP="009F56CD">
      <w:pPr>
        <w:pStyle w:val="Ttulo2"/>
      </w:pPr>
      <w:bookmarkStart w:id="3" w:name="_Toc155866905"/>
      <w:r>
        <w:lastRenderedPageBreak/>
        <w:t>Agua potable</w:t>
      </w:r>
      <w:bookmarkEnd w:id="3"/>
      <w:r>
        <w:t xml:space="preserve"> </w:t>
      </w:r>
    </w:p>
    <w:p w14:paraId="022CB6FA" w14:textId="77777777" w:rsidR="00567AE3" w:rsidRDefault="00567AE3" w:rsidP="00567AE3">
      <w:pPr>
        <w:spacing w:line="276" w:lineRule="auto"/>
        <w:jc w:val="both"/>
        <w:rPr>
          <w:rFonts w:cs="Calibri"/>
        </w:rPr>
      </w:pPr>
    </w:p>
    <w:p w14:paraId="087456D6" w14:textId="77777777" w:rsidR="00153D09" w:rsidRDefault="00501A58" w:rsidP="00567AE3">
      <w:pPr>
        <w:spacing w:line="276" w:lineRule="auto"/>
        <w:jc w:val="both"/>
        <w:rPr>
          <w:rFonts w:cs="Calibri"/>
        </w:rPr>
      </w:pPr>
      <w:r w:rsidRPr="00501A58">
        <w:rPr>
          <w:rFonts w:cs="Calibri"/>
        </w:rPr>
        <w:t>El suministro de agua potable representa el pilar fundamental en la calidad de vida y el desarrollo sostenible de cualquier comunidad. Es un recurso vital cuya disponibilidad y calidad impactan directamente en la salud pública, el bienestar social y el crecimiento económico. La gestión efectiva de este recurso es esencial para asegurar un acceso equitativo, sostenible y seguro al agua potable, garantizando así un futuro próspero y saludable para todos.</w:t>
      </w:r>
      <w:r>
        <w:rPr>
          <w:rFonts w:cs="Calibri"/>
        </w:rPr>
        <w:t xml:space="preserve"> A continuación, mostraremos un gráfico donde muestra la generación de agua potable suministrad</w:t>
      </w:r>
      <w:r w:rsidR="00441563">
        <w:rPr>
          <w:rFonts w:cs="Calibri"/>
        </w:rPr>
        <w:t xml:space="preserve">a en </w:t>
      </w:r>
      <w:r w:rsidR="00F35530">
        <w:rPr>
          <w:rFonts w:cs="Calibri"/>
        </w:rPr>
        <w:t xml:space="preserve">el 2do semestre (julio-diciembre) </w:t>
      </w:r>
      <w:r w:rsidR="002262D3">
        <w:rPr>
          <w:rFonts w:cs="Calibri"/>
        </w:rPr>
        <w:t>2023</w:t>
      </w:r>
      <w:r>
        <w:rPr>
          <w:rFonts w:cs="Calibri"/>
        </w:rPr>
        <w:t>:</w:t>
      </w:r>
    </w:p>
    <w:p w14:paraId="72340431" w14:textId="7B126452" w:rsidR="00441563" w:rsidRDefault="00E53CD2" w:rsidP="00567AE3">
      <w:pPr>
        <w:spacing w:line="276" w:lineRule="auto"/>
        <w:jc w:val="both"/>
        <w:rPr>
          <w:rFonts w:cs="Calibri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3B72D" wp14:editId="36272C24">
                <wp:simplePos x="0" y="0"/>
                <wp:positionH relativeFrom="margin">
                  <wp:align>center</wp:align>
                </wp:positionH>
                <wp:positionV relativeFrom="paragraph">
                  <wp:posOffset>3656965</wp:posOffset>
                </wp:positionV>
                <wp:extent cx="5372100" cy="152400"/>
                <wp:effectExtent l="0" t="0" r="0" b="0"/>
                <wp:wrapSquare wrapText="bothSides"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1A83BD" w14:textId="77777777" w:rsidR="00012AA8" w:rsidRPr="002262D3" w:rsidRDefault="00012AA8" w:rsidP="00441563">
                            <w:pPr>
                              <w:pStyle w:val="Descripcin"/>
                              <w:jc w:val="center"/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</w:pP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fldChar w:fldCharType="begin"/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instrText xml:space="preserve"> SEQ Ilustración \* ARABIC </w:instrText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fldChar w:fldCharType="separate"/>
                            </w:r>
                            <w:r w:rsidR="00DF018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t>1</w:t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fldChar w:fldCharType="end"/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t xml:space="preserve">. </w:t>
                            </w:r>
                            <w:r w:rsidRPr="002262D3">
                              <w:rPr>
                                <w:b w:val="0"/>
                                <w:i/>
                                <w:color w:val="1E5E9F" w:themeColor="accent3" w:themeShade="BF"/>
                                <w:sz w:val="16"/>
                                <w:szCs w:val="12"/>
                              </w:rPr>
                              <w:t>producción de agua potable (m3) por regiones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3B72D" id="_x0000_t202" coordsize="21600,21600" o:spt="202" path="m,l,21600r21600,l21600,xe">
                <v:stroke joinstyle="miter"/>
                <v:path gradientshapeok="t" o:connecttype="rect"/>
              </v:shapetype>
              <v:shape id="Cuadro de texto 40" o:spid="_x0000_s1066" type="#_x0000_t202" style="position:absolute;left:0;text-align:left;margin-left:0;margin-top:287.95pt;width:423pt;height:1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" stroked="f">
                <v:textbox inset="0,0,0,0">
                  <w:txbxContent>
                    <w:p w14:paraId="491A83BD" w14:textId="77777777" w:rsidR="00012AA8" w:rsidRPr="002262D3" w:rsidRDefault="00012AA8" w:rsidP="00441563">
                      <w:pPr>
                        <w:pStyle w:val="Descripcin"/>
                        <w:jc w:val="center"/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</w:pP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fldChar w:fldCharType="begin"/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instrText xml:space="preserve"> SEQ Ilustración \* ARABIC </w:instrText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fldChar w:fldCharType="separate"/>
                      </w:r>
                      <w:r w:rsidR="00DF018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t>1</w:t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fldChar w:fldCharType="end"/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t xml:space="preserve">. </w:t>
                      </w:r>
                      <w:r w:rsidRPr="002262D3">
                        <w:rPr>
                          <w:b w:val="0"/>
                          <w:i/>
                          <w:color w:val="1E5E9F" w:themeColor="accent3" w:themeShade="BF"/>
                          <w:sz w:val="16"/>
                          <w:szCs w:val="12"/>
                        </w:rPr>
                        <w:t>producción de agua potable (m3) por regiones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91C254" w14:textId="02659575" w:rsidR="00441563" w:rsidRDefault="00012AA8" w:rsidP="00567AE3">
      <w:pPr>
        <w:spacing w:line="276" w:lineRule="auto"/>
        <w:jc w:val="both"/>
        <w:rPr>
          <w:rFonts w:cs="Calibri"/>
        </w:rPr>
      </w:pPr>
      <w:r>
        <w:rPr>
          <w:noProof/>
          <w:lang w:val="en-US" w:eastAsia="en-US"/>
        </w:rPr>
        <w:drawing>
          <wp:inline distT="0" distB="0" distL="0" distR="0" wp14:anchorId="0E234D53" wp14:editId="157D82B4">
            <wp:extent cx="5943600" cy="3430270"/>
            <wp:effectExtent l="0" t="0" r="0" b="17780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D8E8DC" w14:textId="77777777" w:rsidR="00441563" w:rsidRDefault="00441563" w:rsidP="00441563">
      <w:pPr>
        <w:spacing w:line="276" w:lineRule="auto"/>
        <w:jc w:val="center"/>
        <w:rPr>
          <w:rFonts w:cs="Calibri"/>
        </w:rPr>
      </w:pPr>
    </w:p>
    <w:p w14:paraId="47F9174F" w14:textId="77777777" w:rsidR="00012AA8" w:rsidRDefault="00012AA8" w:rsidP="00441563">
      <w:pPr>
        <w:spacing w:line="276" w:lineRule="auto"/>
        <w:jc w:val="center"/>
        <w:rPr>
          <w:rFonts w:cs="Calibri"/>
        </w:rPr>
      </w:pPr>
    </w:p>
    <w:p w14:paraId="3A001B20" w14:textId="77777777" w:rsidR="00012AA8" w:rsidRDefault="00012AA8" w:rsidP="00441563">
      <w:pPr>
        <w:spacing w:line="276" w:lineRule="auto"/>
        <w:jc w:val="center"/>
        <w:rPr>
          <w:rFonts w:cs="Calibri"/>
        </w:rPr>
      </w:pPr>
    </w:p>
    <w:p w14:paraId="311D63E8" w14:textId="77777777" w:rsidR="00012AA8" w:rsidRDefault="00012AA8" w:rsidP="00441563">
      <w:pPr>
        <w:spacing w:line="276" w:lineRule="auto"/>
        <w:jc w:val="center"/>
        <w:rPr>
          <w:rFonts w:cs="Calibri"/>
        </w:rPr>
      </w:pPr>
    </w:p>
    <w:p w14:paraId="4F8E877C" w14:textId="77777777" w:rsidR="00012AA8" w:rsidRDefault="00012AA8" w:rsidP="00441563">
      <w:pPr>
        <w:spacing w:line="276" w:lineRule="auto"/>
        <w:jc w:val="center"/>
        <w:rPr>
          <w:rFonts w:cs="Calibri"/>
        </w:rPr>
      </w:pPr>
    </w:p>
    <w:p w14:paraId="29F06F79" w14:textId="77777777" w:rsidR="00012AA8" w:rsidRDefault="00012AA8" w:rsidP="00441563">
      <w:pPr>
        <w:spacing w:line="276" w:lineRule="auto"/>
        <w:jc w:val="center"/>
        <w:rPr>
          <w:rFonts w:cs="Calibri"/>
        </w:rPr>
      </w:pPr>
    </w:p>
    <w:p w14:paraId="07F13D1E" w14:textId="77777777" w:rsidR="00012AA8" w:rsidRDefault="00012AA8" w:rsidP="00441563">
      <w:pPr>
        <w:spacing w:line="276" w:lineRule="auto"/>
        <w:jc w:val="center"/>
        <w:rPr>
          <w:rFonts w:cs="Calibri"/>
        </w:rPr>
      </w:pPr>
    </w:p>
    <w:p w14:paraId="4CC2584D" w14:textId="77777777" w:rsidR="00012AA8" w:rsidRDefault="00012AA8" w:rsidP="00441563">
      <w:pPr>
        <w:spacing w:line="276" w:lineRule="auto"/>
        <w:jc w:val="center"/>
        <w:rPr>
          <w:rFonts w:cs="Calibri"/>
        </w:rPr>
      </w:pPr>
    </w:p>
    <w:p w14:paraId="56C268D9" w14:textId="77777777" w:rsidR="00012AA8" w:rsidRDefault="00012AA8" w:rsidP="00441563">
      <w:pPr>
        <w:spacing w:line="276" w:lineRule="auto"/>
        <w:jc w:val="center"/>
        <w:rPr>
          <w:rFonts w:cs="Calibri"/>
        </w:rPr>
      </w:pPr>
    </w:p>
    <w:p w14:paraId="7B3D35BA" w14:textId="77777777" w:rsidR="00012AA8" w:rsidRDefault="00012AA8" w:rsidP="00441563">
      <w:pPr>
        <w:spacing w:line="276" w:lineRule="auto"/>
        <w:jc w:val="center"/>
        <w:rPr>
          <w:rFonts w:cs="Calibri"/>
        </w:rPr>
      </w:pPr>
    </w:p>
    <w:tbl>
      <w:tblPr>
        <w:tblpPr w:leftFromText="180" w:rightFromText="180" w:vertAnchor="text" w:horzAnchor="page" w:tblpX="2191" w:tblpY="106"/>
        <w:tblW w:w="7960" w:type="dxa"/>
        <w:tblLook w:val="04A0" w:firstRow="1" w:lastRow="0" w:firstColumn="1" w:lastColumn="0" w:noHBand="0" w:noVBand="1"/>
      </w:tblPr>
      <w:tblGrid>
        <w:gridCol w:w="2680"/>
        <w:gridCol w:w="2260"/>
        <w:gridCol w:w="1820"/>
        <w:gridCol w:w="1200"/>
      </w:tblGrid>
      <w:tr w:rsidR="00012AA8" w:rsidRPr="00012AA8" w14:paraId="3179517A" w14:textId="77777777" w:rsidTr="00012AA8">
        <w:trPr>
          <w:trHeight w:val="600"/>
        </w:trPr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1D523CEE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lastRenderedPageBreak/>
              <w:t>REGIONES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76F83F11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>PROVINCIAS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vAlign w:val="bottom"/>
            <w:hideMark/>
          </w:tcPr>
          <w:p w14:paraId="2C9857C7" w14:textId="77777777" w:rsidR="00012AA8" w:rsidRPr="00012AA8" w:rsidRDefault="00012AA8" w:rsidP="00012A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>2do Semestre Julio-Diciembre2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14:paraId="6B6C36A5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>% Total</w:t>
            </w:r>
          </w:p>
        </w:tc>
      </w:tr>
      <w:tr w:rsidR="00012AA8" w:rsidRPr="00012AA8" w14:paraId="77482752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3780C7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II : Cibao Sur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540265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Sánchez Ramírez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ECCE0F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4,579,914.75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A9E879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1.43%</w:t>
            </w:r>
          </w:p>
        </w:tc>
      </w:tr>
      <w:tr w:rsidR="00012AA8" w:rsidRPr="00012AA8" w14:paraId="4C81D8D2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6BED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III : Cibao Nordeste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35BF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Duarte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A147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21,445,603.79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DFCF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6.98%</w:t>
            </w:r>
          </w:p>
        </w:tc>
      </w:tr>
      <w:tr w:rsidR="00012AA8" w:rsidRPr="00012AA8" w14:paraId="77436AC4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67DB37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III : Cibao Nordeste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51882D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Hermanas Mirabal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E1ECDA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7,506,050.99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486479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2.41%</w:t>
            </w:r>
          </w:p>
        </w:tc>
      </w:tr>
      <w:tr w:rsidR="00012AA8" w:rsidRPr="00012AA8" w14:paraId="029BC57C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E839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III : Cibao Nordeste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B8D6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María Trinidad Sánchez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B366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9,990,793.70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18BC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3.34%</w:t>
            </w:r>
          </w:p>
        </w:tc>
      </w:tr>
      <w:tr w:rsidR="00012AA8" w:rsidRPr="00012AA8" w14:paraId="3B8D48AC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F3C9B7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III : Cibao Nordeste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8E36A5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Samaná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D31529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11,142,146.16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DF88BC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3.74%</w:t>
            </w:r>
          </w:p>
        </w:tc>
      </w:tr>
      <w:tr w:rsidR="00012AA8" w:rsidRPr="00012AA8" w14:paraId="333BF243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C70D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IV : Cibao Noroeste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0C05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Valverde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14E6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65,854,667.81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A9C6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21.46%</w:t>
            </w:r>
          </w:p>
        </w:tc>
      </w:tr>
      <w:tr w:rsidR="00012AA8" w:rsidRPr="00012AA8" w14:paraId="2B151C07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C9CC4F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IV : Cibao Noroeste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AFAF9D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Montecristi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F10DBA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8,557,889.76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A85D6E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2.75%</w:t>
            </w:r>
          </w:p>
        </w:tc>
      </w:tr>
      <w:tr w:rsidR="00012AA8" w:rsidRPr="00012AA8" w14:paraId="48165940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14ED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IV : Cibao Noroeste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C6E0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Dajabón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661A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3,225,494.93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CE68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1.12%</w:t>
            </w:r>
          </w:p>
        </w:tc>
      </w:tr>
      <w:tr w:rsidR="00012AA8" w:rsidRPr="00012AA8" w14:paraId="3ED5A6B1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6AD48D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IV : Cibao Noroeste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68F911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Santiago Rodríguez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27E4D4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4,824,988.17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82892F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1.59%</w:t>
            </w:r>
          </w:p>
        </w:tc>
      </w:tr>
      <w:tr w:rsidR="00012AA8" w:rsidRPr="00012AA8" w14:paraId="2FD0DDA9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AD3E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Región V : Valdesia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EE4D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San Cristóbal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E473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33,792,983.45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FFDE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10.76%</w:t>
            </w:r>
          </w:p>
        </w:tc>
      </w:tr>
      <w:tr w:rsidR="00012AA8" w:rsidRPr="00012AA8" w14:paraId="74259070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D47974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Región V : Valdesia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4447E8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Peravia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87775C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12,509,469.69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FAC35E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4.02%</w:t>
            </w:r>
          </w:p>
        </w:tc>
      </w:tr>
      <w:tr w:rsidR="00012AA8" w:rsidRPr="00012AA8" w14:paraId="433755BE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07BB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Región V : Valdesia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7244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San José de Ocoa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72AC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2,344,879.68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ED67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0.77%</w:t>
            </w:r>
          </w:p>
        </w:tc>
      </w:tr>
      <w:tr w:rsidR="00012AA8" w:rsidRPr="00012AA8" w14:paraId="13F0BEBC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E1453F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Región VI : Enriquillo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2A58F5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Barahona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A36507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41,105,407.97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6795F6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13.36%</w:t>
            </w:r>
          </w:p>
        </w:tc>
      </w:tr>
      <w:tr w:rsidR="00012AA8" w:rsidRPr="00012AA8" w14:paraId="73502DE1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E6E6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Región VI : Enriquillo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CCAA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Pedernales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57B2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1,001,582.96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1B83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0.34%</w:t>
            </w:r>
          </w:p>
        </w:tc>
      </w:tr>
      <w:tr w:rsidR="00012AA8" w:rsidRPr="00012AA8" w14:paraId="5D3861B0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FD00E7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Región VI : Enriquillo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189AF9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Bahoruco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FE225D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4,597,188.68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7936CD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1.46%</w:t>
            </w:r>
          </w:p>
        </w:tc>
      </w:tr>
      <w:tr w:rsidR="00012AA8" w:rsidRPr="00012AA8" w14:paraId="00BE3919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9A8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Región VI : Enriquillo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E15F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Independencia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F690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2,148,078.73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F8A9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0.82%</w:t>
            </w:r>
          </w:p>
        </w:tc>
      </w:tr>
      <w:tr w:rsidR="00012AA8" w:rsidRPr="00012AA8" w14:paraId="61A5B4DC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A1356C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VII : El Valle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8B32B2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San Juan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24C06D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23,985,573.65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F6EB16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7.38%</w:t>
            </w:r>
          </w:p>
        </w:tc>
      </w:tr>
      <w:tr w:rsidR="00012AA8" w:rsidRPr="00012AA8" w14:paraId="76F7E139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3E28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VII : El Valle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3D08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Azua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0DBC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15,252,909.55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B71F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4.95%</w:t>
            </w:r>
          </w:p>
        </w:tc>
      </w:tr>
      <w:tr w:rsidR="00012AA8" w:rsidRPr="00012AA8" w14:paraId="563F729E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88340E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VII : El Valle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41C9BC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Elías Piña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E52A87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2,580,240.33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9D7934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0.83%</w:t>
            </w:r>
          </w:p>
        </w:tc>
      </w:tr>
      <w:tr w:rsidR="00012AA8" w:rsidRPr="00012AA8" w14:paraId="42B83C6D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F01D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VIII : Yuma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64C7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La Altagracia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CA68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5,928,568.74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E6C1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2.03%</w:t>
            </w:r>
          </w:p>
        </w:tc>
      </w:tr>
      <w:tr w:rsidR="00012AA8" w:rsidRPr="00012AA8" w14:paraId="36188D04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F2F1EC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Región VIII : Yuma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37B9C8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El Seibo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DF1FB3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4,464,947.95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CFDB2F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1.52%</w:t>
            </w:r>
          </w:p>
        </w:tc>
      </w:tr>
      <w:tr w:rsidR="00012AA8" w:rsidRPr="00012AA8" w14:paraId="653E5908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9E81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Región IX : Higüamo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A2B7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San Pedro de Macorís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16E1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7,307,899.41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8BC2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2.86%</w:t>
            </w:r>
          </w:p>
        </w:tc>
      </w:tr>
      <w:tr w:rsidR="00012AA8" w:rsidRPr="00012AA8" w14:paraId="6F8B05D2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EA73A8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Región IX : Higüamo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63AF26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Hato Mayor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432AB5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5,829,572.16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CA3CCB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1.87%</w:t>
            </w:r>
          </w:p>
        </w:tc>
      </w:tr>
      <w:tr w:rsidR="00012AA8" w:rsidRPr="00012AA8" w14:paraId="688EC3C4" w14:textId="77777777" w:rsidTr="00012AA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2D78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Región IX : Higüamo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28E4" w14:textId="77777777" w:rsidR="00012AA8" w:rsidRPr="00012AA8" w:rsidRDefault="00012AA8" w:rsidP="00012AA8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18"/>
                <w:szCs w:val="22"/>
              </w:rPr>
              <w:t>Monte Plata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7391" w14:textId="77777777" w:rsidR="00012AA8" w:rsidRPr="00012AA8" w:rsidRDefault="00012AA8" w:rsidP="00012A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           6,572,087.78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591F" w14:textId="77777777" w:rsidR="00012AA8" w:rsidRPr="00012AA8" w:rsidRDefault="00012AA8" w:rsidP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2.18%</w:t>
            </w:r>
          </w:p>
        </w:tc>
      </w:tr>
    </w:tbl>
    <w:p w14:paraId="5669F951" w14:textId="77777777" w:rsidR="002262D3" w:rsidRDefault="002262D3" w:rsidP="00701778">
      <w:pPr>
        <w:keepNext/>
        <w:spacing w:line="276" w:lineRule="auto"/>
        <w:jc w:val="both"/>
      </w:pPr>
    </w:p>
    <w:p w14:paraId="487B0412" w14:textId="77777777" w:rsidR="00012AA8" w:rsidRDefault="00012AA8" w:rsidP="00701778">
      <w:pPr>
        <w:keepNext/>
        <w:spacing w:line="276" w:lineRule="auto"/>
        <w:jc w:val="both"/>
      </w:pPr>
    </w:p>
    <w:p w14:paraId="3258119D" w14:textId="77777777" w:rsidR="00012AA8" w:rsidRDefault="00012AA8" w:rsidP="00701778">
      <w:pPr>
        <w:keepNext/>
        <w:spacing w:line="276" w:lineRule="auto"/>
        <w:jc w:val="both"/>
      </w:pPr>
    </w:p>
    <w:p w14:paraId="77A87D29" w14:textId="77777777" w:rsidR="00012AA8" w:rsidRDefault="00012AA8" w:rsidP="00701778">
      <w:pPr>
        <w:keepNext/>
        <w:spacing w:line="276" w:lineRule="auto"/>
        <w:jc w:val="both"/>
      </w:pPr>
    </w:p>
    <w:p w14:paraId="15D698E4" w14:textId="77777777" w:rsidR="00012AA8" w:rsidRDefault="00012AA8" w:rsidP="00701778">
      <w:pPr>
        <w:keepNext/>
        <w:spacing w:line="276" w:lineRule="auto"/>
        <w:jc w:val="both"/>
      </w:pPr>
    </w:p>
    <w:p w14:paraId="6B7803A0" w14:textId="77777777" w:rsidR="00012AA8" w:rsidRDefault="00012AA8" w:rsidP="00701778">
      <w:pPr>
        <w:keepNext/>
        <w:spacing w:line="276" w:lineRule="auto"/>
        <w:jc w:val="both"/>
      </w:pPr>
    </w:p>
    <w:p w14:paraId="08ECA994" w14:textId="77777777" w:rsidR="00012AA8" w:rsidRDefault="00012AA8" w:rsidP="00701778">
      <w:pPr>
        <w:keepNext/>
        <w:spacing w:line="276" w:lineRule="auto"/>
        <w:jc w:val="both"/>
      </w:pPr>
    </w:p>
    <w:p w14:paraId="2D0FD586" w14:textId="77777777" w:rsidR="00012AA8" w:rsidRDefault="00012AA8" w:rsidP="00701778">
      <w:pPr>
        <w:keepNext/>
        <w:spacing w:line="276" w:lineRule="auto"/>
        <w:jc w:val="both"/>
      </w:pPr>
    </w:p>
    <w:p w14:paraId="7A323AED" w14:textId="77777777" w:rsidR="00012AA8" w:rsidRDefault="00012AA8" w:rsidP="00701778">
      <w:pPr>
        <w:keepNext/>
        <w:spacing w:line="276" w:lineRule="auto"/>
        <w:jc w:val="both"/>
      </w:pPr>
    </w:p>
    <w:p w14:paraId="3A8E7783" w14:textId="1197B35C" w:rsidR="002262D3" w:rsidRDefault="002262D3" w:rsidP="002262D3">
      <w:pPr>
        <w:keepNext/>
        <w:spacing w:line="276" w:lineRule="auto"/>
        <w:jc w:val="center"/>
      </w:pPr>
    </w:p>
    <w:p w14:paraId="3258A706" w14:textId="77777777" w:rsidR="00012AA8" w:rsidRDefault="00012AA8" w:rsidP="002262D3">
      <w:pPr>
        <w:keepNext/>
        <w:spacing w:line="276" w:lineRule="auto"/>
        <w:jc w:val="center"/>
      </w:pPr>
    </w:p>
    <w:p w14:paraId="0E0C4F73" w14:textId="77777777" w:rsidR="00012AA8" w:rsidRDefault="00012AA8" w:rsidP="002262D3">
      <w:pPr>
        <w:keepNext/>
        <w:spacing w:line="276" w:lineRule="auto"/>
        <w:jc w:val="center"/>
      </w:pPr>
    </w:p>
    <w:p w14:paraId="0950A015" w14:textId="77777777" w:rsidR="00012AA8" w:rsidRDefault="00012AA8" w:rsidP="002262D3">
      <w:pPr>
        <w:keepNext/>
        <w:spacing w:line="276" w:lineRule="auto"/>
        <w:jc w:val="center"/>
      </w:pPr>
    </w:p>
    <w:p w14:paraId="751A0D08" w14:textId="77777777" w:rsidR="00012AA8" w:rsidRDefault="00012AA8" w:rsidP="002262D3">
      <w:pPr>
        <w:keepNext/>
        <w:spacing w:line="276" w:lineRule="auto"/>
        <w:jc w:val="center"/>
      </w:pPr>
    </w:p>
    <w:p w14:paraId="0372F015" w14:textId="77777777" w:rsidR="00012AA8" w:rsidRDefault="00012AA8" w:rsidP="002262D3">
      <w:pPr>
        <w:keepNext/>
        <w:spacing w:line="276" w:lineRule="auto"/>
        <w:jc w:val="center"/>
      </w:pPr>
    </w:p>
    <w:p w14:paraId="6B7118FD" w14:textId="77777777" w:rsidR="00012AA8" w:rsidRDefault="00012AA8" w:rsidP="002262D3">
      <w:pPr>
        <w:keepNext/>
        <w:spacing w:line="276" w:lineRule="auto"/>
        <w:jc w:val="center"/>
      </w:pPr>
    </w:p>
    <w:p w14:paraId="6CD88710" w14:textId="77777777" w:rsidR="00012AA8" w:rsidRDefault="00012AA8" w:rsidP="002262D3">
      <w:pPr>
        <w:keepNext/>
        <w:spacing w:line="276" w:lineRule="auto"/>
        <w:jc w:val="center"/>
      </w:pPr>
    </w:p>
    <w:p w14:paraId="49C2530B" w14:textId="77777777" w:rsidR="00012AA8" w:rsidRDefault="00012AA8" w:rsidP="002262D3">
      <w:pPr>
        <w:keepNext/>
        <w:spacing w:line="276" w:lineRule="auto"/>
        <w:jc w:val="center"/>
      </w:pPr>
    </w:p>
    <w:p w14:paraId="3EF8ABEE" w14:textId="77777777" w:rsidR="00012AA8" w:rsidRDefault="00012AA8" w:rsidP="002262D3">
      <w:pPr>
        <w:keepNext/>
        <w:spacing w:line="276" w:lineRule="auto"/>
        <w:jc w:val="center"/>
      </w:pPr>
    </w:p>
    <w:p w14:paraId="64E8A89E" w14:textId="77777777" w:rsidR="00012AA8" w:rsidRDefault="00012AA8" w:rsidP="002262D3">
      <w:pPr>
        <w:keepNext/>
        <w:spacing w:line="276" w:lineRule="auto"/>
        <w:jc w:val="center"/>
      </w:pPr>
    </w:p>
    <w:p w14:paraId="4C99A976" w14:textId="77777777" w:rsidR="00012AA8" w:rsidRDefault="00012AA8" w:rsidP="002262D3">
      <w:pPr>
        <w:keepNext/>
        <w:spacing w:line="276" w:lineRule="auto"/>
        <w:jc w:val="center"/>
      </w:pPr>
    </w:p>
    <w:p w14:paraId="3E06FB92" w14:textId="77777777" w:rsidR="00012AA8" w:rsidRDefault="00012AA8" w:rsidP="002262D3">
      <w:pPr>
        <w:keepNext/>
        <w:spacing w:line="276" w:lineRule="auto"/>
        <w:jc w:val="center"/>
      </w:pPr>
    </w:p>
    <w:p w14:paraId="2CEDD280" w14:textId="77777777" w:rsidR="00012AA8" w:rsidRDefault="00012AA8" w:rsidP="002262D3">
      <w:pPr>
        <w:keepNext/>
        <w:spacing w:line="276" w:lineRule="auto"/>
        <w:jc w:val="center"/>
      </w:pPr>
    </w:p>
    <w:p w14:paraId="3AB156C3" w14:textId="77777777" w:rsidR="00012AA8" w:rsidRDefault="00012AA8" w:rsidP="002262D3">
      <w:pPr>
        <w:keepNext/>
        <w:spacing w:line="276" w:lineRule="auto"/>
        <w:jc w:val="center"/>
      </w:pPr>
    </w:p>
    <w:p w14:paraId="405A3DA6" w14:textId="77777777" w:rsidR="00012AA8" w:rsidRDefault="00012AA8" w:rsidP="002262D3">
      <w:pPr>
        <w:keepNext/>
        <w:spacing w:line="276" w:lineRule="auto"/>
        <w:jc w:val="center"/>
      </w:pPr>
    </w:p>
    <w:p w14:paraId="38434B43" w14:textId="77777777" w:rsidR="00012AA8" w:rsidRDefault="00012AA8" w:rsidP="002262D3">
      <w:pPr>
        <w:keepNext/>
        <w:spacing w:line="276" w:lineRule="auto"/>
        <w:jc w:val="center"/>
      </w:pPr>
    </w:p>
    <w:p w14:paraId="068BBA54" w14:textId="77777777" w:rsidR="00153D09" w:rsidRPr="00DC0CE2" w:rsidRDefault="00DC0CE2" w:rsidP="00DC0CE2">
      <w:pPr>
        <w:pStyle w:val="Descripcin"/>
        <w:jc w:val="center"/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</w:pPr>
      <w:r w:rsidRPr="00DC0CE2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fldChar w:fldCharType="begin"/>
      </w:r>
      <w:r w:rsidRPr="00DC0CE2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instrText xml:space="preserve"> SEQ Tabla \* ARABIC </w:instrText>
      </w:r>
      <w:r w:rsidRPr="00DC0CE2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fldChar w:fldCharType="separate"/>
      </w:r>
      <w:r w:rsidR="00DF0183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t>1</w:t>
      </w:r>
      <w:r w:rsidRPr="00DC0CE2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fldChar w:fldCharType="end"/>
      </w:r>
      <w:r w:rsidRPr="00DC0CE2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t xml:space="preserve"> Producción de agua potable (m3) según provincias</w:t>
      </w:r>
    </w:p>
    <w:p w14:paraId="3977E4E9" w14:textId="77777777" w:rsidR="002262D3" w:rsidRDefault="002262D3" w:rsidP="002262D3"/>
    <w:p w14:paraId="4795818E" w14:textId="77777777" w:rsidR="002262D3" w:rsidRDefault="002262D3" w:rsidP="002262D3"/>
    <w:p w14:paraId="4D98064B" w14:textId="77777777" w:rsidR="002262D3" w:rsidRDefault="002262D3" w:rsidP="002262D3"/>
    <w:p w14:paraId="5C363FB0" w14:textId="77777777" w:rsidR="002262D3" w:rsidRDefault="002262D3" w:rsidP="002262D3"/>
    <w:p w14:paraId="283637FA" w14:textId="77777777" w:rsidR="002262D3" w:rsidRDefault="002262D3" w:rsidP="002262D3"/>
    <w:p w14:paraId="430E4105" w14:textId="77777777" w:rsidR="002262D3" w:rsidRDefault="002262D3" w:rsidP="002262D3"/>
    <w:p w14:paraId="14E1366F" w14:textId="77777777" w:rsidR="002262D3" w:rsidRDefault="002262D3" w:rsidP="002262D3"/>
    <w:p w14:paraId="1EF1FD18" w14:textId="77777777" w:rsidR="002262D3" w:rsidRDefault="002262D3" w:rsidP="002262D3"/>
    <w:p w14:paraId="4487411C" w14:textId="77777777" w:rsidR="002262D3" w:rsidRDefault="002262D3" w:rsidP="002262D3"/>
    <w:p w14:paraId="13D99C47" w14:textId="77777777" w:rsidR="002262D3" w:rsidRDefault="002262D3" w:rsidP="002262D3"/>
    <w:p w14:paraId="1E4CFFC0" w14:textId="77777777" w:rsidR="002262D3" w:rsidRDefault="002262D3" w:rsidP="002262D3"/>
    <w:p w14:paraId="0AFC25D2" w14:textId="77777777" w:rsidR="002262D3" w:rsidRDefault="002262D3" w:rsidP="002262D3"/>
    <w:p w14:paraId="06439E31" w14:textId="77777777" w:rsidR="002262D3" w:rsidRDefault="002262D3" w:rsidP="002262D3"/>
    <w:p w14:paraId="6B187A6A" w14:textId="77777777" w:rsidR="002262D3" w:rsidRPr="002262D3" w:rsidRDefault="002262D3" w:rsidP="002262D3"/>
    <w:p w14:paraId="251D32B0" w14:textId="77777777" w:rsidR="00153D09" w:rsidRDefault="00701778" w:rsidP="00701778">
      <w:pPr>
        <w:pStyle w:val="Ttulo3"/>
      </w:pPr>
      <w:bookmarkStart w:id="4" w:name="_Toc155866906"/>
      <w:r>
        <w:lastRenderedPageBreak/>
        <w:t>Análisis de potabilidad</w:t>
      </w:r>
      <w:bookmarkEnd w:id="4"/>
      <w:r>
        <w:t xml:space="preserve"> </w:t>
      </w:r>
    </w:p>
    <w:p w14:paraId="6C2E5F47" w14:textId="77777777" w:rsidR="00701778" w:rsidRDefault="00701778" w:rsidP="00701778"/>
    <w:p w14:paraId="4A0A22B9" w14:textId="77777777" w:rsidR="00153D09" w:rsidRDefault="002262D3" w:rsidP="00567AE3">
      <w:pPr>
        <w:spacing w:line="276" w:lineRule="auto"/>
        <w:jc w:val="both"/>
      </w:pPr>
      <w:r>
        <w:t xml:space="preserve">A continuación, se mostrará el índice de potabilidad promedio que se ha evidenciado durante el periodo </w:t>
      </w:r>
      <w:r w:rsidR="00F35530">
        <w:rPr>
          <w:rFonts w:cs="Calibri"/>
        </w:rPr>
        <w:t xml:space="preserve">el 2do semestre (julio-diciembre) </w:t>
      </w:r>
      <w:r w:rsidR="00E53CD2">
        <w:t>2023</w:t>
      </w:r>
      <w:r>
        <w:t>:</w:t>
      </w:r>
    </w:p>
    <w:p w14:paraId="01E2FDD6" w14:textId="77777777" w:rsidR="00E53CD2" w:rsidRDefault="00E53CD2" w:rsidP="00567AE3">
      <w:pPr>
        <w:spacing w:line="276" w:lineRule="auto"/>
        <w:jc w:val="both"/>
        <w:rPr>
          <w:rFonts w:cs="Calibri"/>
        </w:rPr>
      </w:pPr>
    </w:p>
    <w:p w14:paraId="7C309A0F" w14:textId="77777777" w:rsidR="00153D09" w:rsidRDefault="00E53CD2" w:rsidP="00567AE3">
      <w:pPr>
        <w:spacing w:line="276" w:lineRule="auto"/>
        <w:jc w:val="both"/>
        <w:rPr>
          <w:rFonts w:cs="Calibri"/>
        </w:rPr>
      </w:pPr>
      <w:r>
        <w:rPr>
          <w:rFonts w:cs="Calibri"/>
          <w:noProof/>
          <w:lang w:val="en-US" w:eastAsia="en-US"/>
        </w:rPr>
        <w:drawing>
          <wp:inline distT="0" distB="0" distL="0" distR="0" wp14:anchorId="1945004A" wp14:editId="0728DB5F">
            <wp:extent cx="6291580" cy="3450590"/>
            <wp:effectExtent l="0" t="0" r="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932ECE" w14:textId="77777777" w:rsidR="00153D09" w:rsidRPr="00701778" w:rsidRDefault="00701778" w:rsidP="00701778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Ilustración \* ARABIC </w:instrText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DF0183">
        <w:rPr>
          <w:rFonts w:cs="Calibri"/>
          <w:i/>
          <w:noProof/>
          <w:color w:val="1E5E9F" w:themeColor="accent3" w:themeShade="BF"/>
          <w:sz w:val="14"/>
          <w:szCs w:val="12"/>
        </w:rPr>
        <w:t>2</w:t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t>. Indice de potabilidad segun la region</w:t>
      </w:r>
    </w:p>
    <w:p w14:paraId="7C778141" w14:textId="77777777" w:rsidR="00153D09" w:rsidRDefault="00153D09" w:rsidP="00567AE3">
      <w:pPr>
        <w:spacing w:line="276" w:lineRule="auto"/>
        <w:jc w:val="both"/>
        <w:rPr>
          <w:rFonts w:cs="Calibri"/>
        </w:rPr>
      </w:pPr>
    </w:p>
    <w:p w14:paraId="0FA69486" w14:textId="77777777" w:rsidR="00153D09" w:rsidRDefault="00153D09" w:rsidP="00567AE3">
      <w:pPr>
        <w:spacing w:line="276" w:lineRule="auto"/>
        <w:jc w:val="both"/>
        <w:rPr>
          <w:rFonts w:cs="Calibri"/>
        </w:rPr>
      </w:pPr>
    </w:p>
    <w:p w14:paraId="1456DF24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63BB2811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1DFCF2AA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0BF6191C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7B2E073B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2FD86E40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1D0A64FE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1E90E3FF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6293E254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5E5EA64D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3787715F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62152B24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6124F7EA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p w14:paraId="6247C52A" w14:textId="77777777" w:rsidR="00012AA8" w:rsidRDefault="00012AA8" w:rsidP="00567AE3">
      <w:pPr>
        <w:spacing w:line="276" w:lineRule="auto"/>
        <w:jc w:val="both"/>
        <w:rPr>
          <w:rFonts w:cs="Calibri"/>
        </w:rPr>
      </w:pPr>
    </w:p>
    <w:tbl>
      <w:tblPr>
        <w:tblW w:w="6511" w:type="dxa"/>
        <w:jc w:val="center"/>
        <w:tblLook w:val="04A0" w:firstRow="1" w:lastRow="0" w:firstColumn="1" w:lastColumn="0" w:noHBand="0" w:noVBand="1"/>
      </w:tblPr>
      <w:tblGrid>
        <w:gridCol w:w="3251"/>
        <w:gridCol w:w="1422"/>
        <w:gridCol w:w="137"/>
        <w:gridCol w:w="1701"/>
      </w:tblGrid>
      <w:tr w:rsidR="00012AA8" w:rsidRPr="00012AA8" w14:paraId="69C2E4C9" w14:textId="77777777" w:rsidTr="00993964">
        <w:trPr>
          <w:trHeight w:val="449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61D089A8" w14:textId="77777777" w:rsidR="00012AA8" w:rsidRPr="00012AA8" w:rsidRDefault="00012A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lastRenderedPageBreak/>
              <w:t xml:space="preserve">Región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183DE559" w14:textId="77777777" w:rsidR="00012AA8" w:rsidRPr="00012AA8" w:rsidRDefault="00012A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>Provincia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9BC2E6"/>
              <w:right w:val="single" w:sz="8" w:space="0" w:color="auto"/>
            </w:tcBorders>
            <w:shd w:val="clear" w:color="5B9BD5" w:fill="5B9BD5"/>
            <w:vAlign w:val="center"/>
            <w:hideMark/>
          </w:tcPr>
          <w:p w14:paraId="19944FB7" w14:textId="77777777" w:rsidR="00012AA8" w:rsidRPr="00012AA8" w:rsidRDefault="00012A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 xml:space="preserve">Promedio (%)        2do semestre </w:t>
            </w:r>
          </w:p>
        </w:tc>
      </w:tr>
      <w:tr w:rsidR="00012AA8" w:rsidRPr="00012AA8" w14:paraId="55EE3568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CFF3E5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CIBAO NORTE, Región II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CC8236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Sánchez Ramírez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08AC52B9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54.83</w:t>
            </w:r>
          </w:p>
        </w:tc>
      </w:tr>
      <w:tr w:rsidR="00012AA8" w:rsidRPr="00012AA8" w14:paraId="44810F4C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83CB72" w14:textId="3AA2BE7E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CIBAO NORDESTE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III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20A723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Duarte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8B193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91.77</w:t>
            </w:r>
          </w:p>
        </w:tc>
      </w:tr>
      <w:tr w:rsidR="00012AA8" w:rsidRPr="00012AA8" w14:paraId="0CAA8DEC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34A79C" w14:textId="1F40A14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CIBAO NORDESTE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III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0ECCB6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Hermanas Mirabal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4BD02F11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94.85</w:t>
            </w:r>
          </w:p>
        </w:tc>
      </w:tr>
      <w:tr w:rsidR="00012AA8" w:rsidRPr="00012AA8" w14:paraId="49FC6EEA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135C0C" w14:textId="492E2BB4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CIBAO NORDESTE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III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BEEC83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María Trinidad Sánchez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42140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66.78</w:t>
            </w:r>
          </w:p>
        </w:tc>
      </w:tr>
      <w:tr w:rsidR="00012AA8" w:rsidRPr="00012AA8" w14:paraId="56FEB188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37D89A" w14:textId="029BCA93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CIBAO NORDESTE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III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7D84BB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Samaná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7359CC47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86.40</w:t>
            </w:r>
          </w:p>
        </w:tc>
      </w:tr>
      <w:tr w:rsidR="00012AA8" w:rsidRPr="00012AA8" w14:paraId="1444E913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EDA46C" w14:textId="64463C23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CIBAO NOROESTE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IV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C979EE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Valverde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7903B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54.16</w:t>
            </w:r>
          </w:p>
        </w:tc>
      </w:tr>
      <w:tr w:rsidR="00012AA8" w:rsidRPr="00012AA8" w14:paraId="6EFDC6A8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AE35E0" w14:textId="7AB5C1BF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CIBAO NOROESTE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IV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55A026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Monte Cristi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4FEDC079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0.00</w:t>
            </w:r>
          </w:p>
        </w:tc>
      </w:tr>
      <w:tr w:rsidR="00012AA8" w:rsidRPr="00012AA8" w14:paraId="02EA1AA5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BB2008" w14:textId="2AC6645E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CIBAO NOROESTE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IV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C89644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Dajabón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93DB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48.32</w:t>
            </w:r>
          </w:p>
        </w:tc>
      </w:tr>
      <w:tr w:rsidR="00012AA8" w:rsidRPr="00012AA8" w14:paraId="1E6FB110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0CD693" w14:textId="1A64D13C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CIBAO NOROESTE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IV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90ACCF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Santiago Rodríguez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0E423ECB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51.14</w:t>
            </w:r>
          </w:p>
        </w:tc>
      </w:tr>
      <w:tr w:rsidR="00012AA8" w:rsidRPr="00012AA8" w14:paraId="17D90D89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E878F2" w14:textId="68F7113D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VALDESIA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74B65B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San Cristóbal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47DC1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79.57</w:t>
            </w:r>
          </w:p>
        </w:tc>
      </w:tr>
      <w:tr w:rsidR="00012AA8" w:rsidRPr="00012AA8" w14:paraId="26D37934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E911FD" w14:textId="4345F77C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VALDESIA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641338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Peravia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5E420C01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47.03</w:t>
            </w:r>
          </w:p>
        </w:tc>
      </w:tr>
      <w:tr w:rsidR="00012AA8" w:rsidRPr="00012AA8" w14:paraId="62A114F3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DD7684" w14:textId="6473C166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VALDESIA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186963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Azua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FE717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75.16</w:t>
            </w:r>
          </w:p>
        </w:tc>
      </w:tr>
      <w:tr w:rsidR="00012AA8" w:rsidRPr="00012AA8" w14:paraId="5D4704E3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ADA5F0" w14:textId="78599D40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VALDESIA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C3C51A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San José De Ocoa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296D32EA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61.35</w:t>
            </w:r>
          </w:p>
        </w:tc>
      </w:tr>
      <w:tr w:rsidR="00012AA8" w:rsidRPr="00012AA8" w14:paraId="3C8C7143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93560E" w14:textId="187DC2D2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ENRIQUILLO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59058B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Barahona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670A6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94.08</w:t>
            </w:r>
          </w:p>
        </w:tc>
      </w:tr>
      <w:tr w:rsidR="00012AA8" w:rsidRPr="00012AA8" w14:paraId="527BC5F5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E1F2D3" w14:textId="5980C285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ENRIQUILLO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2D8089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Pedernales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29A8F996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81.58</w:t>
            </w:r>
          </w:p>
        </w:tc>
      </w:tr>
      <w:tr w:rsidR="00012AA8" w:rsidRPr="00012AA8" w14:paraId="683F048F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66395E" w14:textId="6A03076A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ENRIQUILLO </w:t>
            </w: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B3C487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Bahoruco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77924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87.31</w:t>
            </w:r>
          </w:p>
        </w:tc>
      </w:tr>
      <w:tr w:rsidR="00012AA8" w:rsidRPr="00012AA8" w14:paraId="2FB2D6B2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9EE1C7" w14:textId="773776BD" w:rsidR="00012AA8" w:rsidRPr="00012AA8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ENRIQUILLO </w:t>
            </w:r>
            <w:r w:rsidR="00012AA8"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486FF3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Independencia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6BFBA341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85.83</w:t>
            </w:r>
          </w:p>
        </w:tc>
      </w:tr>
      <w:tr w:rsidR="00012AA8" w:rsidRPr="00012AA8" w14:paraId="47486245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E33BA9" w14:textId="32CF96FB" w:rsidR="00012AA8" w:rsidRPr="00012AA8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EL VALLE </w:t>
            </w:r>
            <w:r w:rsidR="00012AA8"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VII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74A9CB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San Juan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2C40F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81.02</w:t>
            </w:r>
          </w:p>
        </w:tc>
      </w:tr>
      <w:tr w:rsidR="00012AA8" w:rsidRPr="00012AA8" w14:paraId="679FBD6E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EEBD58" w14:textId="08C53001" w:rsidR="00012AA8" w:rsidRPr="00012AA8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EL VALLE </w:t>
            </w:r>
            <w:r w:rsidR="00012AA8"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VII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E2AF5C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Elías Piña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7E6E46D1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94.63</w:t>
            </w:r>
          </w:p>
        </w:tc>
      </w:tr>
      <w:tr w:rsidR="00012AA8" w:rsidRPr="00012AA8" w14:paraId="4161374D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330863" w14:textId="1F8FA06D" w:rsidR="00012AA8" w:rsidRPr="00012AA8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YUMA </w:t>
            </w:r>
            <w:r w:rsidR="00012AA8"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VIII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D5BF98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La Altagracia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3E6FD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75.52</w:t>
            </w:r>
          </w:p>
        </w:tc>
      </w:tr>
      <w:tr w:rsidR="00012AA8" w:rsidRPr="00012AA8" w14:paraId="1CE35332" w14:textId="77777777" w:rsidTr="00993964">
        <w:trPr>
          <w:trHeight w:val="32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935213" w14:textId="75356B4E" w:rsidR="00012AA8" w:rsidRPr="00012AA8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YUMA </w:t>
            </w:r>
            <w:r w:rsidR="00012AA8"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VIII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C07939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El Seibo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79F73CC5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61.71</w:t>
            </w:r>
          </w:p>
        </w:tc>
      </w:tr>
      <w:tr w:rsidR="00012AA8" w:rsidRPr="00012AA8" w14:paraId="4378EFF2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FB61EE" w14:textId="65F637CF" w:rsidR="00012AA8" w:rsidRPr="00012AA8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HIGUAMO </w:t>
            </w:r>
            <w:r w:rsidR="00012AA8"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IX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E8CD36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San Pedro de Macorís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58415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65.71</w:t>
            </w:r>
          </w:p>
        </w:tc>
      </w:tr>
      <w:tr w:rsidR="00012AA8" w:rsidRPr="00012AA8" w14:paraId="1380D154" w14:textId="77777777" w:rsidTr="00993964">
        <w:trPr>
          <w:trHeight w:val="190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99FA59" w14:textId="60936349" w:rsidR="00012AA8" w:rsidRPr="00012AA8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HIGUAMO </w:t>
            </w:r>
            <w:r w:rsidR="00012AA8"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IX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25DD3B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Hato Mayor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56A5036A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71.21</w:t>
            </w:r>
          </w:p>
        </w:tc>
      </w:tr>
      <w:tr w:rsidR="00012AA8" w:rsidRPr="00012AA8" w14:paraId="1E32F266" w14:textId="77777777" w:rsidTr="00993964">
        <w:trPr>
          <w:trHeight w:val="66"/>
          <w:jc w:val="center"/>
        </w:trPr>
        <w:tc>
          <w:tcPr>
            <w:tcW w:w="3251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B327F" w14:textId="0039622B" w:rsidR="00012AA8" w:rsidRPr="00012AA8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HIGUAMO </w:t>
            </w:r>
            <w:r w:rsidR="00012AA8"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Región IX</w:t>
            </w:r>
          </w:p>
        </w:tc>
        <w:tc>
          <w:tcPr>
            <w:tcW w:w="1422" w:type="dxa"/>
            <w:tcBorders>
              <w:top w:val="single" w:sz="4" w:space="0" w:color="9BC2E6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D07B5" w14:textId="77777777" w:rsidR="00012AA8" w:rsidRPr="00012AA8" w:rsidRDefault="00012AA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color w:val="000000"/>
                <w:sz w:val="20"/>
                <w:szCs w:val="22"/>
              </w:rPr>
              <w:t>Monte Plata</w:t>
            </w:r>
          </w:p>
        </w:tc>
        <w:tc>
          <w:tcPr>
            <w:tcW w:w="1838" w:type="dxa"/>
            <w:gridSpan w:val="2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D6EDD" w14:textId="77777777" w:rsidR="00012AA8" w:rsidRPr="00012AA8" w:rsidRDefault="00012A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012AA8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70.22</w:t>
            </w:r>
          </w:p>
        </w:tc>
      </w:tr>
    </w:tbl>
    <w:p w14:paraId="07C78908" w14:textId="77777777" w:rsidR="00701778" w:rsidRPr="00DD6323" w:rsidRDefault="00DD6323" w:rsidP="00993964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Tabla \* ARABIC </w:instrText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DF0183">
        <w:rPr>
          <w:rFonts w:cs="Calibri"/>
          <w:i/>
          <w:noProof/>
          <w:color w:val="1E5E9F" w:themeColor="accent3" w:themeShade="BF"/>
          <w:sz w:val="14"/>
          <w:szCs w:val="12"/>
        </w:rPr>
        <w:t>2</w:t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Indice de potabilidad (%) degun la provincia</w:t>
      </w:r>
    </w:p>
    <w:p w14:paraId="0CE0A28B" w14:textId="77777777" w:rsidR="00701778" w:rsidRDefault="00701778" w:rsidP="00567AE3">
      <w:pPr>
        <w:spacing w:line="276" w:lineRule="auto"/>
        <w:jc w:val="both"/>
        <w:rPr>
          <w:rFonts w:cs="Calibri"/>
        </w:rPr>
      </w:pPr>
    </w:p>
    <w:p w14:paraId="20C86F89" w14:textId="77777777" w:rsidR="00701778" w:rsidRDefault="00701778" w:rsidP="00567AE3">
      <w:pPr>
        <w:spacing w:line="276" w:lineRule="auto"/>
        <w:jc w:val="both"/>
        <w:rPr>
          <w:rFonts w:cs="Calibri"/>
        </w:rPr>
      </w:pPr>
    </w:p>
    <w:p w14:paraId="446BA7B9" w14:textId="77777777" w:rsidR="00701778" w:rsidRDefault="00701778" w:rsidP="00567AE3">
      <w:pPr>
        <w:spacing w:line="276" w:lineRule="auto"/>
        <w:jc w:val="both"/>
        <w:rPr>
          <w:rFonts w:cs="Calibri"/>
        </w:rPr>
      </w:pPr>
    </w:p>
    <w:p w14:paraId="710E2C96" w14:textId="77777777" w:rsidR="00DD6323" w:rsidRDefault="00DD6323" w:rsidP="00567AE3">
      <w:pPr>
        <w:spacing w:line="276" w:lineRule="auto"/>
        <w:jc w:val="both"/>
        <w:rPr>
          <w:rFonts w:cs="Calibri"/>
        </w:rPr>
      </w:pPr>
    </w:p>
    <w:p w14:paraId="47D1622A" w14:textId="77777777" w:rsidR="00DD6323" w:rsidRDefault="00DD6323" w:rsidP="00567AE3">
      <w:pPr>
        <w:spacing w:line="276" w:lineRule="auto"/>
        <w:jc w:val="both"/>
        <w:rPr>
          <w:rFonts w:cs="Calibri"/>
        </w:rPr>
      </w:pPr>
    </w:p>
    <w:p w14:paraId="46AFBFD9" w14:textId="77777777" w:rsidR="00DD6323" w:rsidRDefault="00DD6323" w:rsidP="00567AE3">
      <w:pPr>
        <w:spacing w:line="276" w:lineRule="auto"/>
        <w:jc w:val="both"/>
        <w:rPr>
          <w:rFonts w:cs="Calibri"/>
        </w:rPr>
      </w:pPr>
    </w:p>
    <w:p w14:paraId="5F5FB276" w14:textId="77777777" w:rsidR="00DD6323" w:rsidRDefault="00DD6323" w:rsidP="00567AE3">
      <w:pPr>
        <w:spacing w:line="276" w:lineRule="auto"/>
        <w:jc w:val="both"/>
        <w:rPr>
          <w:rFonts w:cs="Calibri"/>
        </w:rPr>
      </w:pPr>
    </w:p>
    <w:p w14:paraId="754E2F68" w14:textId="77777777" w:rsidR="00DD6323" w:rsidRDefault="00DD6323" w:rsidP="00567AE3">
      <w:pPr>
        <w:spacing w:line="276" w:lineRule="auto"/>
        <w:jc w:val="both"/>
        <w:rPr>
          <w:rFonts w:cs="Calibri"/>
        </w:rPr>
      </w:pPr>
    </w:p>
    <w:p w14:paraId="537DA11E" w14:textId="77777777" w:rsidR="00DD6323" w:rsidRDefault="00DD6323" w:rsidP="00567AE3">
      <w:pPr>
        <w:spacing w:line="276" w:lineRule="auto"/>
        <w:jc w:val="both"/>
        <w:rPr>
          <w:rFonts w:cs="Calibri"/>
        </w:rPr>
      </w:pPr>
    </w:p>
    <w:p w14:paraId="159ACAF3" w14:textId="77777777" w:rsidR="00DD6323" w:rsidRDefault="00DD6323" w:rsidP="00567AE3">
      <w:pPr>
        <w:spacing w:line="276" w:lineRule="auto"/>
        <w:jc w:val="both"/>
        <w:rPr>
          <w:rFonts w:cs="Calibri"/>
        </w:rPr>
      </w:pPr>
    </w:p>
    <w:p w14:paraId="6E6897F4" w14:textId="77777777" w:rsidR="00DD6323" w:rsidRDefault="00DD6323" w:rsidP="00567AE3">
      <w:pPr>
        <w:spacing w:line="276" w:lineRule="auto"/>
        <w:jc w:val="both"/>
        <w:rPr>
          <w:rFonts w:cs="Calibri"/>
        </w:rPr>
      </w:pPr>
    </w:p>
    <w:p w14:paraId="3D9A5703" w14:textId="77777777" w:rsidR="00DD6323" w:rsidRDefault="00DD6323" w:rsidP="00567AE3">
      <w:pPr>
        <w:spacing w:line="276" w:lineRule="auto"/>
        <w:jc w:val="both"/>
        <w:rPr>
          <w:rFonts w:cs="Calibri"/>
        </w:rPr>
      </w:pPr>
    </w:p>
    <w:p w14:paraId="6508F32B" w14:textId="77777777" w:rsidR="00153D09" w:rsidRDefault="00701778" w:rsidP="00701778">
      <w:pPr>
        <w:pStyle w:val="Ttulo2"/>
      </w:pPr>
      <w:bookmarkStart w:id="5" w:name="_Toc155866907"/>
      <w:r>
        <w:lastRenderedPageBreak/>
        <w:t>Agua residual</w:t>
      </w:r>
      <w:bookmarkEnd w:id="5"/>
      <w:r>
        <w:t xml:space="preserve"> </w:t>
      </w:r>
    </w:p>
    <w:p w14:paraId="236593BC" w14:textId="77777777" w:rsidR="00153D09" w:rsidRDefault="00153D09" w:rsidP="00567AE3">
      <w:pPr>
        <w:spacing w:line="276" w:lineRule="auto"/>
        <w:jc w:val="both"/>
        <w:rPr>
          <w:rFonts w:cs="Calibri"/>
        </w:rPr>
      </w:pPr>
    </w:p>
    <w:p w14:paraId="0AE16858" w14:textId="77777777" w:rsidR="00153D09" w:rsidRDefault="00701778" w:rsidP="00567AE3">
      <w:pPr>
        <w:spacing w:line="276" w:lineRule="auto"/>
        <w:jc w:val="both"/>
        <w:rPr>
          <w:rFonts w:cs="Calibri"/>
        </w:rPr>
      </w:pPr>
      <w:r w:rsidRPr="00701778">
        <w:rPr>
          <w:rFonts w:cs="Calibri"/>
        </w:rPr>
        <w:t>La recolección y tratamiento de agua residual son pilares fundamentales en la preservación del medio ambiente y la salud pública. La gestión adecuada de las aguas residuales no solo mitiga riesgos sanitarios, sino que también protege cuerpos de agua, suelos y ecosistemas. Este proceso asegura que las aguas utilizadas regresen al entorno de manera segura y tratada, minimizando impactos adversos y promoviendo la sostenibilidad en el uso de este recurso vital.</w:t>
      </w:r>
      <w:r w:rsidR="00F66D4A">
        <w:rPr>
          <w:rFonts w:cs="Calibri"/>
        </w:rPr>
        <w:t xml:space="preserve"> A continuación, mostraremos la siguiente ilustración donde se muestra las aguas recolectadas y las a</w:t>
      </w:r>
      <w:r w:rsidR="00F35530">
        <w:rPr>
          <w:rFonts w:cs="Calibri"/>
        </w:rPr>
        <w:t>guas tratadas durante el</w:t>
      </w:r>
      <w:r w:rsidR="00DD6323">
        <w:rPr>
          <w:rFonts w:cs="Calibri"/>
        </w:rPr>
        <w:t xml:space="preserve"> 2do semestre</w:t>
      </w:r>
      <w:r w:rsidR="00F66D4A">
        <w:rPr>
          <w:rFonts w:cs="Calibri"/>
        </w:rPr>
        <w:t xml:space="preserve"> </w:t>
      </w:r>
      <w:r w:rsidR="00F35530">
        <w:rPr>
          <w:rFonts w:cs="Calibri"/>
        </w:rPr>
        <w:t>(</w:t>
      </w:r>
      <w:r w:rsidR="00DD6323">
        <w:rPr>
          <w:rFonts w:cs="Calibri"/>
        </w:rPr>
        <w:t>julio-diciembre</w:t>
      </w:r>
      <w:r w:rsidR="00F35530">
        <w:rPr>
          <w:rFonts w:cs="Calibri"/>
        </w:rPr>
        <w:t>)</w:t>
      </w:r>
      <w:r w:rsidR="00DD6323">
        <w:rPr>
          <w:rFonts w:cs="Calibri"/>
        </w:rPr>
        <w:t xml:space="preserve"> 2023</w:t>
      </w:r>
      <w:r w:rsidR="00F66D4A">
        <w:rPr>
          <w:rFonts w:cs="Calibri"/>
        </w:rPr>
        <w:t>:</w:t>
      </w:r>
    </w:p>
    <w:p w14:paraId="046CB1AB" w14:textId="77777777" w:rsidR="00F66D4A" w:rsidRDefault="00F66D4A" w:rsidP="00567AE3">
      <w:pPr>
        <w:spacing w:line="276" w:lineRule="auto"/>
        <w:jc w:val="both"/>
        <w:rPr>
          <w:rFonts w:cs="Calibri"/>
        </w:rPr>
      </w:pPr>
    </w:p>
    <w:p w14:paraId="58E89B5A" w14:textId="77777777" w:rsidR="00153D09" w:rsidRDefault="00153D09" w:rsidP="00567AE3">
      <w:pPr>
        <w:spacing w:line="276" w:lineRule="auto"/>
        <w:jc w:val="both"/>
        <w:rPr>
          <w:rFonts w:cs="Calibri"/>
        </w:rPr>
      </w:pPr>
    </w:p>
    <w:p w14:paraId="6E9CA84E" w14:textId="77777777" w:rsidR="00DC0CE2" w:rsidRDefault="00DD6323" w:rsidP="00DC0CE2">
      <w:pPr>
        <w:keepNext/>
        <w:spacing w:line="276" w:lineRule="auto"/>
        <w:jc w:val="both"/>
      </w:pPr>
      <w:r>
        <w:rPr>
          <w:rFonts w:cs="Calibri"/>
          <w:noProof/>
          <w:lang w:val="en-US" w:eastAsia="en-US"/>
        </w:rPr>
        <w:drawing>
          <wp:inline distT="0" distB="0" distL="0" distR="0" wp14:anchorId="5E902D6C" wp14:editId="5C2B8091">
            <wp:extent cx="6474460" cy="4694555"/>
            <wp:effectExtent l="0" t="0" r="254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469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1A5A9" w14:textId="77777777" w:rsidR="00153D09" w:rsidRPr="00DC0CE2" w:rsidRDefault="00DC0CE2" w:rsidP="00DC0CE2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Ilustración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DF0183">
        <w:rPr>
          <w:rFonts w:cs="Calibri"/>
          <w:i/>
          <w:noProof/>
          <w:color w:val="1E5E9F" w:themeColor="accent3" w:themeShade="BF"/>
          <w:sz w:val="14"/>
          <w:szCs w:val="12"/>
        </w:rPr>
        <w:t>3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A.R Colectadas Y Tratadas (m3</w:t>
      </w:r>
      <w:r>
        <w:rPr>
          <w:rFonts w:cs="Calibri"/>
          <w:i/>
          <w:noProof/>
          <w:color w:val="1E5E9F" w:themeColor="accent3" w:themeShade="BF"/>
          <w:sz w:val="14"/>
          <w:szCs w:val="12"/>
        </w:rPr>
        <w:t>) según regiones</w:t>
      </w:r>
    </w:p>
    <w:p w14:paraId="736CF878" w14:textId="77777777" w:rsidR="00153D09" w:rsidRDefault="00153D09" w:rsidP="00567AE3">
      <w:pPr>
        <w:spacing w:line="276" w:lineRule="auto"/>
        <w:jc w:val="both"/>
        <w:rPr>
          <w:rFonts w:cs="Calibri"/>
        </w:rPr>
      </w:pPr>
    </w:p>
    <w:p w14:paraId="3684F6A6" w14:textId="77777777" w:rsidR="00153D09" w:rsidRDefault="00153D09" w:rsidP="00567AE3">
      <w:pPr>
        <w:spacing w:line="276" w:lineRule="auto"/>
        <w:jc w:val="both"/>
        <w:rPr>
          <w:rFonts w:cs="Calibri"/>
        </w:rPr>
      </w:pPr>
    </w:p>
    <w:p w14:paraId="25F71D3E" w14:textId="77777777" w:rsidR="00F66D4A" w:rsidRDefault="00F66D4A" w:rsidP="00567AE3">
      <w:pPr>
        <w:spacing w:line="276" w:lineRule="auto"/>
        <w:jc w:val="both"/>
        <w:rPr>
          <w:rFonts w:cs="Calibri"/>
        </w:rPr>
      </w:pPr>
    </w:p>
    <w:p w14:paraId="14298C52" w14:textId="77777777" w:rsidR="00F66D4A" w:rsidRDefault="00F66D4A" w:rsidP="00567AE3">
      <w:pPr>
        <w:spacing w:line="276" w:lineRule="auto"/>
        <w:jc w:val="both"/>
        <w:rPr>
          <w:rFonts w:cs="Calibri"/>
        </w:rPr>
      </w:pPr>
    </w:p>
    <w:p w14:paraId="18F8F37E" w14:textId="77777777" w:rsidR="00F66D4A" w:rsidRDefault="00F66D4A" w:rsidP="00567AE3">
      <w:pPr>
        <w:spacing w:line="276" w:lineRule="auto"/>
        <w:jc w:val="both"/>
        <w:rPr>
          <w:rFonts w:cs="Calibri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2447"/>
        <w:gridCol w:w="2221"/>
        <w:gridCol w:w="2065"/>
        <w:gridCol w:w="2227"/>
      </w:tblGrid>
      <w:tr w:rsidR="00993964" w:rsidRPr="00993964" w14:paraId="5070536B" w14:textId="77777777" w:rsidTr="00993964">
        <w:trPr>
          <w:trHeight w:val="6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6CD0C099" w14:textId="77777777" w:rsidR="00993964" w:rsidRPr="00993964" w:rsidRDefault="00993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993964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>Región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1F79A013" w14:textId="77777777" w:rsidR="00993964" w:rsidRPr="00993964" w:rsidRDefault="00993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993964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>Provincias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17FEC15C" w14:textId="369F58BA" w:rsidR="00993964" w:rsidRPr="00993964" w:rsidRDefault="00993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993964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 xml:space="preserve"> Q A.R.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 xml:space="preserve"> </w:t>
            </w:r>
            <w:r w:rsidRPr="00993964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 xml:space="preserve">colectada      2do semestre 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14:paraId="234CB2B3" w14:textId="77777777" w:rsidR="00993964" w:rsidRPr="00993964" w:rsidRDefault="00993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993964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 xml:space="preserve"> Q A.R. Tratada             2do semestre </w:t>
            </w:r>
          </w:p>
        </w:tc>
      </w:tr>
      <w:tr w:rsidR="00993964" w:rsidRPr="00993964" w14:paraId="3DD34A00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3D1A46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Cibao Sur Región II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25A035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Sánchez Ramírez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7FF49D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2,298,475.01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8D7E75A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2,183,535.36 </w:t>
            </w:r>
          </w:p>
        </w:tc>
      </w:tr>
      <w:tr w:rsidR="00993964" w:rsidRPr="00993964" w14:paraId="63DE9932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CAC7D3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Cibao Nordeste Región III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60E417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Duarte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1AF256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3,728,502.14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3CFBEFC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1,952,056.80 </w:t>
            </w:r>
          </w:p>
        </w:tc>
      </w:tr>
      <w:tr w:rsidR="00993964" w:rsidRPr="00993964" w14:paraId="7AB2CA45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A7F039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Cibao Nordeste Región III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B7AB79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Hermanas Mirabal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3A2908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1,166,496.84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D44FD36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865,595.81 </w:t>
            </w:r>
          </w:p>
        </w:tc>
      </w:tr>
      <w:tr w:rsidR="00993964" w:rsidRPr="00993964" w14:paraId="6E3A0BAD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06A81C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Cibao Nordeste Región III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6C1B80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María Trinidad Sánchez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67FBD4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-  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834D773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-   </w:t>
            </w:r>
          </w:p>
        </w:tc>
      </w:tr>
      <w:tr w:rsidR="00993964" w:rsidRPr="00993964" w14:paraId="64B0769B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DECED4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Cibao Nordeste Región III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B172E8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Samaná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920A99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2,783,223.94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4AD3AAA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1,919,652.48 </w:t>
            </w:r>
          </w:p>
        </w:tc>
      </w:tr>
      <w:tr w:rsidR="00993964" w:rsidRPr="00993964" w14:paraId="38F1B390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C2F2E5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Cibao Noroeste Región IV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ED2C2F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Valverde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C4DD9D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-  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576C860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-   </w:t>
            </w:r>
          </w:p>
        </w:tc>
      </w:tr>
      <w:tr w:rsidR="00993964" w:rsidRPr="00993964" w14:paraId="1E99A3CD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8266FE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Cibao Noroeste Región IV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B5E348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Montecristi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DD262A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1,698,684.58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F0DC70B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665,610.25 </w:t>
            </w:r>
          </w:p>
        </w:tc>
      </w:tr>
      <w:tr w:rsidR="00993964" w:rsidRPr="00993964" w14:paraId="7E0A9ABC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2DA8CC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Cibao Noroeste Región IV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B14BDC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Dajabón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B82824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-  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4E8B23C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-   </w:t>
            </w:r>
          </w:p>
        </w:tc>
      </w:tr>
      <w:tr w:rsidR="00993964" w:rsidRPr="00993964" w14:paraId="7377F4A8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DF108F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Cibao Noroeste Región IV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8B3E4D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Santiago Rodríguez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E1EFA8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-  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9B3D826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-   </w:t>
            </w:r>
          </w:p>
        </w:tc>
      </w:tr>
      <w:tr w:rsidR="00993964" w:rsidRPr="00993964" w14:paraId="3BFEDBE0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F1BC7A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Valdesia Región V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D88071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San Cristóbal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C44D04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259,925.76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CCB3D64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246,889.73 </w:t>
            </w:r>
          </w:p>
        </w:tc>
      </w:tr>
      <w:tr w:rsidR="00993964" w:rsidRPr="00993964" w14:paraId="51E6AAE1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460335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Valdesia Región V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F5D223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Peravia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8B3FEF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1,112,832.00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520AF03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1,057,190.40 </w:t>
            </w:r>
          </w:p>
        </w:tc>
      </w:tr>
      <w:tr w:rsidR="00993964" w:rsidRPr="00993964" w14:paraId="237F0295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365AB3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Valdesia Región V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423A27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San José de Ocoa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BDBBB0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-  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1D640C1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-   </w:t>
            </w:r>
          </w:p>
        </w:tc>
      </w:tr>
      <w:tr w:rsidR="00993964" w:rsidRPr="00993964" w14:paraId="4831E51B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92D921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Enriquillo Región VI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A0C05F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Barahona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00E03F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834,465.02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4A77B4C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-   </w:t>
            </w:r>
          </w:p>
        </w:tc>
      </w:tr>
      <w:tr w:rsidR="00993964" w:rsidRPr="00993964" w14:paraId="0F3CB2A4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2F1620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Enriquillo Región VI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7090E2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Pedernales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72FDFA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388,800.00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D862B6D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-   </w:t>
            </w:r>
          </w:p>
        </w:tc>
      </w:tr>
      <w:tr w:rsidR="00993964" w:rsidRPr="00993964" w14:paraId="742E5C66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9E0057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Enriquillo Región VI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7FDD61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Bahoruco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5C8890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-  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2EFCA3C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-   </w:t>
            </w:r>
          </w:p>
        </w:tc>
      </w:tr>
      <w:tr w:rsidR="00993964" w:rsidRPr="00993964" w14:paraId="318B7112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9BB7F5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Enriquillo Región VI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ECF211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Independencia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0F5BA1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357,696.00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63B0714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357,696.00 </w:t>
            </w:r>
          </w:p>
        </w:tc>
      </w:tr>
      <w:tr w:rsidR="00993964" w:rsidRPr="00993964" w14:paraId="6B60ACD0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7D7B1B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El Valle Región VII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E8A428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San Juan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EE7B35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2,414,527.49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BF97094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1,722,173.18 </w:t>
            </w:r>
          </w:p>
        </w:tc>
      </w:tr>
      <w:tr w:rsidR="00993964" w:rsidRPr="00993964" w14:paraId="2E6F2B45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D2999A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El Valle Región VII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5B9479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Azua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5B8C3F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2,954,880.00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F201FC2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-   </w:t>
            </w:r>
          </w:p>
        </w:tc>
      </w:tr>
      <w:tr w:rsidR="00993964" w:rsidRPr="00993964" w14:paraId="63CC976F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DBCF14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El Valle Región VII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A42A61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Elías Piña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FA854F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280,296.29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9D8F8C7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176,290.56 </w:t>
            </w:r>
          </w:p>
        </w:tc>
      </w:tr>
      <w:tr w:rsidR="00993964" w:rsidRPr="00993964" w14:paraId="1F2572B1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DA7B2B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Yuma Región VIII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B3E9C0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La Altagracia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1B4F62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4,121,902.08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9C113E8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2,774,062.08 </w:t>
            </w:r>
          </w:p>
        </w:tc>
      </w:tr>
      <w:tr w:rsidR="00993964" w:rsidRPr="00993964" w14:paraId="76F1F57A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ADA7BF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Yuma Región VIII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09341C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El Seibo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20FB66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200,662.27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359612D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153,799.78 </w:t>
            </w:r>
          </w:p>
        </w:tc>
      </w:tr>
      <w:tr w:rsidR="00993964" w:rsidRPr="00993964" w14:paraId="11E48753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634C5F" w14:textId="1D1C9F72" w:rsidR="00993964" w:rsidRPr="00993964" w:rsidRDefault="00DF0183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Higüamo</w:t>
            </w:r>
            <w:r w:rsidR="00993964"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IX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75A682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San Pedro de Macorís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81CCCE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3,880,694.02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D9AACD0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1,740,939.26 </w:t>
            </w:r>
          </w:p>
        </w:tc>
      </w:tr>
      <w:tr w:rsidR="00993964" w:rsidRPr="00993964" w14:paraId="2F800AF8" w14:textId="77777777" w:rsidTr="00993964">
        <w:trPr>
          <w:trHeight w:val="30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2833E0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Higuamo</w:t>
            </w:r>
            <w:bookmarkStart w:id="6" w:name="_GoBack"/>
            <w:bookmarkEnd w:id="6"/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IX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5ADF1C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Hato Mayor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2DFAA2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3,216,775.68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FF4DAF0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106,375.68 </w:t>
            </w:r>
          </w:p>
        </w:tc>
      </w:tr>
      <w:tr w:rsidR="00993964" w:rsidRPr="00993964" w14:paraId="29319AA5" w14:textId="77777777" w:rsidTr="00993964">
        <w:trPr>
          <w:trHeight w:val="70"/>
        </w:trPr>
        <w:tc>
          <w:tcPr>
            <w:tcW w:w="24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31A781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Higuamo Región IX</w:t>
            </w:r>
          </w:p>
        </w:tc>
        <w:tc>
          <w:tcPr>
            <w:tcW w:w="22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F3F0C8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>Monte Plata</w:t>
            </w:r>
          </w:p>
        </w:tc>
        <w:tc>
          <w:tcPr>
            <w:tcW w:w="206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68F83A" w14:textId="77777777" w:rsidR="00993964" w:rsidRPr="00993964" w:rsidRDefault="00993964" w:rsidP="00993964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77,760.00 </w:t>
            </w:r>
          </w:p>
        </w:tc>
        <w:tc>
          <w:tcPr>
            <w:tcW w:w="222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407C587" w14:textId="77777777" w:rsidR="00993964" w:rsidRPr="00993964" w:rsidRDefault="00993964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99396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-   </w:t>
            </w:r>
          </w:p>
        </w:tc>
      </w:tr>
    </w:tbl>
    <w:p w14:paraId="21A1EA1D" w14:textId="57A2C8F1" w:rsidR="00DC0CE2" w:rsidRDefault="00DC0CE2" w:rsidP="00DC0CE2">
      <w:pPr>
        <w:keepNext/>
        <w:spacing w:line="276" w:lineRule="auto"/>
        <w:jc w:val="center"/>
      </w:pPr>
    </w:p>
    <w:p w14:paraId="5B9F1CFF" w14:textId="77777777" w:rsidR="00F66D4A" w:rsidRPr="00DC0CE2" w:rsidRDefault="00DC0CE2" w:rsidP="00DC0CE2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Tabla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DF0183">
        <w:rPr>
          <w:rFonts w:cs="Calibri"/>
          <w:i/>
          <w:noProof/>
          <w:color w:val="1E5E9F" w:themeColor="accent3" w:themeShade="BF"/>
          <w:sz w:val="14"/>
          <w:szCs w:val="12"/>
        </w:rPr>
        <w:t>3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A.R Colectadas y Tratadas (m3) según provincias</w:t>
      </w:r>
    </w:p>
    <w:p w14:paraId="022840E7" w14:textId="77777777" w:rsidR="00F66D4A" w:rsidRDefault="00F66D4A" w:rsidP="00567AE3">
      <w:pPr>
        <w:spacing w:line="276" w:lineRule="auto"/>
        <w:jc w:val="both"/>
        <w:rPr>
          <w:rFonts w:cs="Calibri"/>
        </w:rPr>
      </w:pPr>
    </w:p>
    <w:p w14:paraId="5D4E7E5C" w14:textId="77777777" w:rsidR="00F66D4A" w:rsidRDefault="00F66D4A" w:rsidP="00DD6323">
      <w:pPr>
        <w:spacing w:line="276" w:lineRule="auto"/>
        <w:jc w:val="center"/>
        <w:rPr>
          <w:rFonts w:cs="Calibri"/>
        </w:rPr>
      </w:pPr>
    </w:p>
    <w:p w14:paraId="27528237" w14:textId="77777777" w:rsidR="00F66D4A" w:rsidRDefault="00F66D4A" w:rsidP="00567AE3">
      <w:pPr>
        <w:spacing w:line="276" w:lineRule="auto"/>
        <w:jc w:val="both"/>
        <w:rPr>
          <w:rFonts w:cs="Calibri"/>
        </w:rPr>
      </w:pPr>
    </w:p>
    <w:p w14:paraId="235A4CF4" w14:textId="77777777" w:rsidR="00F66D4A" w:rsidRDefault="00F66D4A" w:rsidP="00567AE3">
      <w:pPr>
        <w:spacing w:line="276" w:lineRule="auto"/>
        <w:jc w:val="both"/>
        <w:rPr>
          <w:rFonts w:cs="Calibri"/>
        </w:rPr>
      </w:pPr>
    </w:p>
    <w:p w14:paraId="5A46DF5E" w14:textId="77777777" w:rsidR="00E235CA" w:rsidRDefault="00E235CA" w:rsidP="00567AE3">
      <w:pPr>
        <w:spacing w:line="276" w:lineRule="auto"/>
        <w:jc w:val="both"/>
        <w:rPr>
          <w:rFonts w:cs="Calibri"/>
        </w:rPr>
      </w:pPr>
    </w:p>
    <w:p w14:paraId="6BF3F1DC" w14:textId="77777777" w:rsidR="00E235CA" w:rsidRDefault="00E235CA" w:rsidP="00567AE3">
      <w:pPr>
        <w:spacing w:line="276" w:lineRule="auto"/>
        <w:jc w:val="both"/>
        <w:rPr>
          <w:rFonts w:cs="Calibri"/>
        </w:rPr>
      </w:pPr>
    </w:p>
    <w:p w14:paraId="08928787" w14:textId="77777777" w:rsidR="00E235CA" w:rsidRDefault="00E235CA" w:rsidP="00567AE3">
      <w:pPr>
        <w:spacing w:line="276" w:lineRule="auto"/>
        <w:jc w:val="both"/>
        <w:rPr>
          <w:rFonts w:cs="Calibri"/>
        </w:rPr>
      </w:pPr>
    </w:p>
    <w:p w14:paraId="7865EA3B" w14:textId="77777777" w:rsidR="00E235CA" w:rsidRDefault="00E235CA" w:rsidP="00567AE3">
      <w:pPr>
        <w:spacing w:line="276" w:lineRule="auto"/>
        <w:jc w:val="both"/>
        <w:rPr>
          <w:rFonts w:cs="Calibri"/>
        </w:rPr>
      </w:pPr>
    </w:p>
    <w:p w14:paraId="78D7CF5E" w14:textId="77777777" w:rsidR="00E235CA" w:rsidRDefault="00E235CA" w:rsidP="00567AE3">
      <w:pPr>
        <w:spacing w:line="276" w:lineRule="auto"/>
        <w:jc w:val="both"/>
        <w:rPr>
          <w:rFonts w:cs="Calibri"/>
        </w:rPr>
      </w:pPr>
    </w:p>
    <w:p w14:paraId="0A3B45C2" w14:textId="77777777" w:rsidR="00E235CA" w:rsidRDefault="00E235CA" w:rsidP="00567AE3">
      <w:pPr>
        <w:spacing w:line="276" w:lineRule="auto"/>
        <w:jc w:val="both"/>
        <w:rPr>
          <w:rFonts w:cs="Calibri"/>
        </w:rPr>
      </w:pPr>
    </w:p>
    <w:p w14:paraId="62A255BD" w14:textId="77777777" w:rsidR="00E235CA" w:rsidRDefault="00E235CA" w:rsidP="00567AE3">
      <w:pPr>
        <w:spacing w:line="276" w:lineRule="auto"/>
        <w:jc w:val="both"/>
        <w:rPr>
          <w:rFonts w:cs="Calibri"/>
        </w:rPr>
      </w:pPr>
    </w:p>
    <w:p w14:paraId="08C0210F" w14:textId="77777777" w:rsidR="00E235CA" w:rsidRDefault="00E235CA" w:rsidP="00567AE3">
      <w:pPr>
        <w:spacing w:line="276" w:lineRule="auto"/>
        <w:jc w:val="both"/>
        <w:rPr>
          <w:rFonts w:cs="Calibri"/>
        </w:rPr>
      </w:pPr>
    </w:p>
    <w:p w14:paraId="4DC0F76B" w14:textId="77777777" w:rsidR="00F66D4A" w:rsidRDefault="00F66D4A" w:rsidP="00F66D4A">
      <w:pPr>
        <w:pStyle w:val="Ttulo2"/>
      </w:pPr>
      <w:bookmarkStart w:id="7" w:name="_Toc155866908"/>
      <w:r w:rsidRPr="00F66D4A">
        <w:t>Análisis Comparativo y Conclusiones:</w:t>
      </w:r>
      <w:bookmarkEnd w:id="7"/>
    </w:p>
    <w:p w14:paraId="7EE09BD5" w14:textId="77777777" w:rsidR="00F66D4A" w:rsidRDefault="00F66D4A" w:rsidP="00F66D4A"/>
    <w:p w14:paraId="09C74407" w14:textId="77777777" w:rsidR="00F66D4A" w:rsidRPr="00F66D4A" w:rsidRDefault="00301CBC" w:rsidP="00F66D4A">
      <w:r>
        <w:t>A continuación, mostraremos una gráfica donde nos indica la cantidad en M3 de agua potable producida, las aguas residuales recolectadas y las tratadas:</w:t>
      </w:r>
    </w:p>
    <w:p w14:paraId="3C896795" w14:textId="77777777" w:rsidR="00F66D4A" w:rsidRDefault="00F66D4A" w:rsidP="00567AE3">
      <w:pPr>
        <w:spacing w:line="276" w:lineRule="auto"/>
        <w:jc w:val="both"/>
        <w:rPr>
          <w:rFonts w:cs="Calibri"/>
        </w:rPr>
      </w:pPr>
    </w:p>
    <w:p w14:paraId="7E578AF4" w14:textId="77777777" w:rsidR="00153D09" w:rsidRDefault="00153D09" w:rsidP="00567AE3">
      <w:pPr>
        <w:spacing w:line="276" w:lineRule="auto"/>
        <w:jc w:val="both"/>
        <w:rPr>
          <w:rFonts w:cs="Calibri"/>
        </w:rPr>
      </w:pPr>
    </w:p>
    <w:p w14:paraId="7F7AABF2" w14:textId="77777777" w:rsidR="00DC0CE2" w:rsidRDefault="003803DF" w:rsidP="00DC0CE2">
      <w:pPr>
        <w:keepNext/>
        <w:spacing w:line="276" w:lineRule="auto"/>
        <w:jc w:val="both"/>
      </w:pPr>
      <w:r>
        <w:rPr>
          <w:rFonts w:cs="Calibri"/>
          <w:noProof/>
          <w:lang w:val="en-US" w:eastAsia="en-US"/>
        </w:rPr>
        <w:drawing>
          <wp:inline distT="0" distB="0" distL="0" distR="0" wp14:anchorId="7FA1807E" wp14:editId="71CB6C63">
            <wp:extent cx="6041390" cy="4712335"/>
            <wp:effectExtent l="0" t="0" r="0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471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3661E" w14:textId="77777777" w:rsidR="00153D09" w:rsidRPr="00DC0CE2" w:rsidRDefault="00DC0CE2" w:rsidP="00DC0CE2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Ilustración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DF0183">
        <w:rPr>
          <w:rFonts w:cs="Calibri"/>
          <w:i/>
          <w:noProof/>
          <w:color w:val="1E5E9F" w:themeColor="accent3" w:themeShade="BF"/>
          <w:sz w:val="14"/>
          <w:szCs w:val="12"/>
        </w:rPr>
        <w:t>4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Comparativo de A.P y A.R según regiones</w:t>
      </w:r>
    </w:p>
    <w:p w14:paraId="0911427A" w14:textId="77777777" w:rsidR="00153D09" w:rsidRDefault="00153D09" w:rsidP="00567AE3">
      <w:pPr>
        <w:spacing w:line="276" w:lineRule="auto"/>
        <w:jc w:val="both"/>
        <w:rPr>
          <w:rFonts w:cs="Calibri"/>
        </w:rPr>
      </w:pPr>
    </w:p>
    <w:p w14:paraId="762FF0EC" w14:textId="77777777" w:rsidR="00E235CA" w:rsidRDefault="00E235CA" w:rsidP="00567AE3">
      <w:pPr>
        <w:spacing w:line="276" w:lineRule="auto"/>
        <w:jc w:val="both"/>
        <w:rPr>
          <w:rFonts w:cs="Calibri"/>
        </w:rPr>
      </w:pPr>
    </w:p>
    <w:p w14:paraId="283A8D30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6947433A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6DEAEB46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6850C926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7E41A638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3792B65E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126B1017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2360"/>
        <w:gridCol w:w="1715"/>
        <w:gridCol w:w="1737"/>
        <w:gridCol w:w="1528"/>
      </w:tblGrid>
      <w:tr w:rsidR="003803DF" w:rsidRPr="003803DF" w14:paraId="32E3059C" w14:textId="77777777" w:rsidTr="003803DF">
        <w:trPr>
          <w:trHeight w:val="66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3054F0F6" w14:textId="77777777" w:rsidR="003803DF" w:rsidRPr="003803DF" w:rsidRDefault="003803D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3803DF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 xml:space="preserve">PROVINCIAS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45ACE675" w14:textId="77777777" w:rsidR="003803DF" w:rsidRPr="003803DF" w:rsidRDefault="003803D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3803DF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 xml:space="preserve"> Agua Potable 2do Semestre 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1511EF39" w14:textId="77777777" w:rsidR="003803DF" w:rsidRPr="003803DF" w:rsidRDefault="003803D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3803DF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 xml:space="preserve"> Q A.R.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 xml:space="preserve"> </w:t>
            </w:r>
            <w:r w:rsidRPr="003803DF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 xml:space="preserve">colectada 2do semestre 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14:paraId="6C131394" w14:textId="77777777" w:rsidR="003803DF" w:rsidRPr="003803DF" w:rsidRDefault="003803D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3803DF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 xml:space="preserve"> Q A.R. Tratada 2do semestre </w:t>
            </w:r>
          </w:p>
        </w:tc>
      </w:tr>
      <w:tr w:rsidR="003803DF" w:rsidRPr="003803DF" w14:paraId="08EA9985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5AFA6D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Sánchez Ramírez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460FC0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4,579,914.75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D6FEA8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2,298,475.01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BF45EEE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2,183,535.36 </w:t>
            </w:r>
          </w:p>
        </w:tc>
      </w:tr>
      <w:tr w:rsidR="003803DF" w:rsidRPr="003803DF" w14:paraId="67879F52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103A9D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Duarte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A574D3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21,445,603.79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7F89AF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3,728,502.14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DD1DFE8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1,952,056.80 </w:t>
            </w:r>
          </w:p>
        </w:tc>
      </w:tr>
      <w:tr w:rsidR="003803DF" w:rsidRPr="003803DF" w14:paraId="68BA9CF2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F7F709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Hermanas Mirabal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CD03D7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7,506,050.99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191457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1,166,496.84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42E2127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865,595.81 </w:t>
            </w:r>
          </w:p>
        </w:tc>
      </w:tr>
      <w:tr w:rsidR="003803DF" w:rsidRPr="003803DF" w14:paraId="37CC758E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23F091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María Trinidad Sánchez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D0BFCC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9,990,793.70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5AB5C5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 -  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0FC3D68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-   </w:t>
            </w:r>
          </w:p>
        </w:tc>
      </w:tr>
      <w:tr w:rsidR="003803DF" w:rsidRPr="003803DF" w14:paraId="05F9B412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C699F5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Samaná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0D2FE3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11,142,146.16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F2CFCF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2,783,223.94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D1B28D1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1,919,652.48 </w:t>
            </w:r>
          </w:p>
        </w:tc>
      </w:tr>
      <w:tr w:rsidR="003803DF" w:rsidRPr="003803DF" w14:paraId="5A5C5D28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7DB75B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Valverde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F00D55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65,854,667.81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3C1F3D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 -  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D874B30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-   </w:t>
            </w:r>
          </w:p>
        </w:tc>
      </w:tr>
      <w:tr w:rsidR="003803DF" w:rsidRPr="003803DF" w14:paraId="1344B93C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6EB6E0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Montecristi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6A8611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8,557,889.76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A61A15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1,698,684.58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24384A7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665,610.25 </w:t>
            </w:r>
          </w:p>
        </w:tc>
      </w:tr>
      <w:tr w:rsidR="003803DF" w:rsidRPr="003803DF" w14:paraId="41190769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82FFF9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Dajabón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A2D0BF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3,225,494.93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2EE856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 -  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193E085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-   </w:t>
            </w:r>
          </w:p>
        </w:tc>
      </w:tr>
      <w:tr w:rsidR="003803DF" w:rsidRPr="003803DF" w14:paraId="77C34BEB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3E30B7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Santiago Rodríguez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DFDA10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4,824,988.17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ABD5BC6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 -  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D768B1A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-   </w:t>
            </w:r>
          </w:p>
        </w:tc>
      </w:tr>
      <w:tr w:rsidR="003803DF" w:rsidRPr="003803DF" w14:paraId="0018F323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4470BB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San Cristóbal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A5813C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33,792,983.45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5BC9B1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259,925.76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2555E8B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246,889.73 </w:t>
            </w:r>
          </w:p>
        </w:tc>
      </w:tr>
      <w:tr w:rsidR="003803DF" w:rsidRPr="003803DF" w14:paraId="7AF86344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3423C3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Peravia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4CC376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12,509,469.69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F36242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1,112,832.00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E0D3008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1,057,190.40 </w:t>
            </w:r>
          </w:p>
        </w:tc>
      </w:tr>
      <w:tr w:rsidR="003803DF" w:rsidRPr="003803DF" w14:paraId="589D7A0B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052908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San José de Ocoa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03DF2A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2,344,879.68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951E22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 -  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DB1C9F4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-   </w:t>
            </w:r>
          </w:p>
        </w:tc>
      </w:tr>
      <w:tr w:rsidR="003803DF" w:rsidRPr="003803DF" w14:paraId="65EA378D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5FE11F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Barahona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4C3607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41,105,407.97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C1AD99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834,465.02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C2D6E38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-   </w:t>
            </w:r>
          </w:p>
        </w:tc>
      </w:tr>
      <w:tr w:rsidR="003803DF" w:rsidRPr="003803DF" w14:paraId="566F6B2D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621AED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Pedernales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AFD5DA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1,001,582.96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AC11A5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388,800.00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F2DADC0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-   </w:t>
            </w:r>
          </w:p>
        </w:tc>
      </w:tr>
      <w:tr w:rsidR="003803DF" w:rsidRPr="003803DF" w14:paraId="6D3EB48B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6F81AE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Bahoruco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CEAC01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4,597,188.68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A97A41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 -  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EC3EBEC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-   </w:t>
            </w:r>
          </w:p>
        </w:tc>
      </w:tr>
      <w:tr w:rsidR="003803DF" w:rsidRPr="003803DF" w14:paraId="4B810151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A1236C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Independencia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D8A180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2,148,078.73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B89F56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357,696.00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FC59F67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357,696.00 </w:t>
            </w:r>
          </w:p>
        </w:tc>
      </w:tr>
      <w:tr w:rsidR="003803DF" w:rsidRPr="003803DF" w14:paraId="55645D95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1C6488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San Juan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4982A8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23,985,573.65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264B48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2,414,527.49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2230ADB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1,722,173.18 </w:t>
            </w:r>
          </w:p>
        </w:tc>
      </w:tr>
      <w:tr w:rsidR="003803DF" w:rsidRPr="003803DF" w14:paraId="2BAAF83A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66F7CC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Azua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3CF858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15,252,909.55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101A64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2,954,880.00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9D140AD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-   </w:t>
            </w:r>
          </w:p>
        </w:tc>
      </w:tr>
      <w:tr w:rsidR="003803DF" w:rsidRPr="003803DF" w14:paraId="0A21F501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019891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Elías Piña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46E82A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2,580,240.33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4565E8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280,296.29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563362B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176,290.56 </w:t>
            </w:r>
          </w:p>
        </w:tc>
      </w:tr>
      <w:tr w:rsidR="003803DF" w:rsidRPr="003803DF" w14:paraId="57EBFEEA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C0D19F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La Altagracia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36ABB0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5,928,568.74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653A21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4,121,902.08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173F0DD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2,774,062.08 </w:t>
            </w:r>
          </w:p>
        </w:tc>
      </w:tr>
      <w:tr w:rsidR="003803DF" w:rsidRPr="003803DF" w14:paraId="031CCB1D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9F2C6E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El Seibo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783999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4,464,947.95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4680EC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200,662.27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ACC8526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153,799.78 </w:t>
            </w:r>
          </w:p>
        </w:tc>
      </w:tr>
      <w:tr w:rsidR="003803DF" w:rsidRPr="003803DF" w14:paraId="5856497D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A8D5E1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San Pedro de Macorís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21D104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7,307,899.41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5C3A61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3,880,694.02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B38425A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1,740,939.26 </w:t>
            </w:r>
          </w:p>
        </w:tc>
      </w:tr>
      <w:tr w:rsidR="003803DF" w:rsidRPr="003803DF" w14:paraId="7AB3CAC7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4E359A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Hato Mayor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6B0BB8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5,829,572.16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AD6338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3,216,775.68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7C4245D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106,375.68 </w:t>
            </w:r>
          </w:p>
        </w:tc>
      </w:tr>
      <w:tr w:rsidR="003803DF" w:rsidRPr="003803DF" w14:paraId="2B9A7B7A" w14:textId="77777777" w:rsidTr="003803DF">
        <w:trPr>
          <w:trHeight w:val="300"/>
          <w:jc w:val="center"/>
        </w:trPr>
        <w:tc>
          <w:tcPr>
            <w:tcW w:w="2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772549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Monte Plata 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DE3810" w14:textId="77777777" w:rsidR="003803DF" w:rsidRPr="003803DF" w:rsidRDefault="003803D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6,572,087.78 </w:t>
            </w:r>
          </w:p>
        </w:tc>
        <w:tc>
          <w:tcPr>
            <w:tcW w:w="173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198FC9" w14:textId="77777777" w:rsidR="003803DF" w:rsidRPr="003803DF" w:rsidRDefault="003803D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77,760.00 </w:t>
            </w:r>
          </w:p>
        </w:tc>
        <w:tc>
          <w:tcPr>
            <w:tcW w:w="15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AADE0EB" w14:textId="77777777" w:rsidR="003803DF" w:rsidRPr="003803DF" w:rsidRDefault="003803DF" w:rsidP="00DC0CE2">
            <w:pPr>
              <w:keepNext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803D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                   -   </w:t>
            </w:r>
          </w:p>
        </w:tc>
      </w:tr>
    </w:tbl>
    <w:p w14:paraId="607FC492" w14:textId="77777777" w:rsidR="00E235CA" w:rsidRPr="00DC0CE2" w:rsidRDefault="00DC0CE2" w:rsidP="00DC0CE2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Tabla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DF0183">
        <w:rPr>
          <w:rFonts w:cs="Calibri"/>
          <w:i/>
          <w:noProof/>
          <w:color w:val="1E5E9F" w:themeColor="accent3" w:themeShade="BF"/>
          <w:sz w:val="14"/>
          <w:szCs w:val="12"/>
        </w:rPr>
        <w:t>4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Comparativo de A.P y A.R según provincias</w:t>
      </w:r>
    </w:p>
    <w:p w14:paraId="20A4F94C" w14:textId="77777777" w:rsidR="00301CBC" w:rsidRDefault="00301CBC" w:rsidP="00567AE3">
      <w:pPr>
        <w:spacing w:line="276" w:lineRule="auto"/>
        <w:jc w:val="both"/>
        <w:rPr>
          <w:rFonts w:cs="Calibri"/>
        </w:rPr>
      </w:pPr>
    </w:p>
    <w:p w14:paraId="73FC8D6E" w14:textId="77777777" w:rsidR="00301CBC" w:rsidRDefault="00301CBC" w:rsidP="00567AE3">
      <w:pPr>
        <w:spacing w:line="276" w:lineRule="auto"/>
        <w:jc w:val="both"/>
        <w:rPr>
          <w:rFonts w:cs="Calibri"/>
        </w:rPr>
      </w:pPr>
      <w:r>
        <w:rPr>
          <w:rFonts w:cs="Calibri"/>
        </w:rPr>
        <w:t>A pesar de los desafíos con los que nos hemos encontrado de acuerdo a las largas tormentas</w:t>
      </w:r>
      <w:r w:rsidRPr="00301CBC">
        <w:rPr>
          <w:rFonts w:cs="Calibri"/>
        </w:rPr>
        <w:t>, se destaca el compromiso continuo en la garantía de calidad en el suministro de agua potable y el tratamiento de aguas residuales.</w:t>
      </w:r>
    </w:p>
    <w:p w14:paraId="3ACAB756" w14:textId="77777777" w:rsidR="00301CBC" w:rsidRDefault="00301CBC" w:rsidP="00567AE3">
      <w:pPr>
        <w:spacing w:line="276" w:lineRule="auto"/>
        <w:jc w:val="both"/>
        <w:rPr>
          <w:rFonts w:cs="Calibri"/>
        </w:rPr>
      </w:pPr>
    </w:p>
    <w:p w14:paraId="0DE83A2F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210CCBAF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02EEAB4E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192E81B1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2832192E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24FCB4D5" w14:textId="77777777" w:rsidR="003803DF" w:rsidRDefault="003803DF" w:rsidP="00567AE3">
      <w:pPr>
        <w:spacing w:line="276" w:lineRule="auto"/>
        <w:jc w:val="both"/>
        <w:rPr>
          <w:rFonts w:cs="Calibri"/>
        </w:rPr>
      </w:pPr>
    </w:p>
    <w:p w14:paraId="0DB20EEC" w14:textId="77777777" w:rsidR="00301CBC" w:rsidRDefault="00301CBC" w:rsidP="00301CBC">
      <w:pPr>
        <w:pStyle w:val="Ttulo2"/>
      </w:pPr>
      <w:bookmarkStart w:id="8" w:name="_Toc155866909"/>
      <w:r w:rsidRPr="00301CBC">
        <w:lastRenderedPageBreak/>
        <w:t>Desafíos Identificados y Acciones Futuras:</w:t>
      </w:r>
      <w:bookmarkEnd w:id="8"/>
    </w:p>
    <w:p w14:paraId="02F3286A" w14:textId="77777777" w:rsidR="00301CBC" w:rsidRPr="00301CBC" w:rsidRDefault="00301CBC" w:rsidP="00301CBC">
      <w:pPr>
        <w:spacing w:line="276" w:lineRule="auto"/>
        <w:jc w:val="both"/>
        <w:rPr>
          <w:rFonts w:cs="Calibri"/>
        </w:rPr>
      </w:pPr>
    </w:p>
    <w:p w14:paraId="45621238" w14:textId="77777777" w:rsidR="00301CBC" w:rsidRPr="00301CBC" w:rsidRDefault="00301CBC" w:rsidP="00301CBC">
      <w:pPr>
        <w:spacing w:line="276" w:lineRule="auto"/>
        <w:jc w:val="both"/>
        <w:rPr>
          <w:rFonts w:cs="Calibri"/>
        </w:rPr>
      </w:pPr>
      <w:r w:rsidRPr="00301CBC">
        <w:rPr>
          <w:rFonts w:cs="Calibri"/>
        </w:rPr>
        <w:t>Acciones Futuras:</w:t>
      </w:r>
    </w:p>
    <w:p w14:paraId="5E61D286" w14:textId="77777777" w:rsidR="00301CBC" w:rsidRPr="00301CBC" w:rsidRDefault="00301CBC" w:rsidP="00301CBC">
      <w:pPr>
        <w:spacing w:line="276" w:lineRule="auto"/>
        <w:jc w:val="both"/>
        <w:rPr>
          <w:rFonts w:cs="Calibri"/>
        </w:rPr>
      </w:pPr>
    </w:p>
    <w:p w14:paraId="69D649E6" w14:textId="77777777" w:rsidR="00301CBC" w:rsidRPr="00301CBC" w:rsidRDefault="00301CBC" w:rsidP="00543F28">
      <w:pPr>
        <w:pStyle w:val="Prrafodelista"/>
        <w:numPr>
          <w:ilvl w:val="0"/>
          <w:numId w:val="10"/>
        </w:numPr>
        <w:spacing w:line="360" w:lineRule="auto"/>
        <w:jc w:val="both"/>
        <w:rPr>
          <w:rFonts w:cs="Calibri"/>
        </w:rPr>
      </w:pPr>
      <w:r w:rsidRPr="00301CBC">
        <w:rPr>
          <w:rFonts w:cs="Calibri"/>
        </w:rPr>
        <w:t>Implementación de mejoras en la infraestructura para aumentar la capacidad de tratamiento.</w:t>
      </w:r>
    </w:p>
    <w:p w14:paraId="5CDDF9FC" w14:textId="77777777" w:rsidR="00301CBC" w:rsidRPr="00301CBC" w:rsidRDefault="00301CBC" w:rsidP="00543F28">
      <w:pPr>
        <w:pStyle w:val="Prrafodelista"/>
        <w:numPr>
          <w:ilvl w:val="0"/>
          <w:numId w:val="10"/>
        </w:numPr>
        <w:spacing w:line="360" w:lineRule="auto"/>
        <w:jc w:val="both"/>
        <w:rPr>
          <w:rFonts w:cs="Calibri"/>
        </w:rPr>
      </w:pPr>
      <w:r w:rsidRPr="00301CBC">
        <w:rPr>
          <w:rFonts w:cs="Calibri"/>
        </w:rPr>
        <w:t>Campañas de concientización para fomentar el uso responsable del agua.</w:t>
      </w:r>
    </w:p>
    <w:p w14:paraId="4ACC14EF" w14:textId="77777777" w:rsidR="00301CBC" w:rsidRPr="00301CBC" w:rsidRDefault="00301CBC" w:rsidP="00543F28">
      <w:pPr>
        <w:pStyle w:val="Prrafodelista"/>
        <w:numPr>
          <w:ilvl w:val="0"/>
          <w:numId w:val="10"/>
        </w:numPr>
        <w:spacing w:line="360" w:lineRule="auto"/>
        <w:jc w:val="both"/>
        <w:rPr>
          <w:rFonts w:cs="Calibri"/>
        </w:rPr>
      </w:pPr>
      <w:r w:rsidRPr="00301CBC">
        <w:rPr>
          <w:rFonts w:cs="Calibri"/>
        </w:rPr>
        <w:t>Exploración de tecnologías más eficientes para el tratamiento de aguas residuales.</w:t>
      </w:r>
    </w:p>
    <w:p w14:paraId="124BED3E" w14:textId="77777777" w:rsidR="00301CBC" w:rsidRDefault="00301CBC" w:rsidP="00301CBC">
      <w:pPr>
        <w:spacing w:line="276" w:lineRule="auto"/>
        <w:jc w:val="both"/>
        <w:rPr>
          <w:rFonts w:cs="Calibri"/>
        </w:rPr>
      </w:pPr>
    </w:p>
    <w:p w14:paraId="05D923E4" w14:textId="77777777" w:rsidR="00301CBC" w:rsidRDefault="00301CBC" w:rsidP="00301CBC">
      <w:pPr>
        <w:spacing w:line="276" w:lineRule="auto"/>
        <w:jc w:val="both"/>
        <w:rPr>
          <w:rFonts w:cs="Calibri"/>
        </w:rPr>
      </w:pPr>
    </w:p>
    <w:p w14:paraId="7642966D" w14:textId="77777777" w:rsidR="00301CBC" w:rsidRDefault="00301CBC" w:rsidP="00543F28">
      <w:pPr>
        <w:pStyle w:val="Ttulo2"/>
      </w:pPr>
      <w:bookmarkStart w:id="9" w:name="_Toc155866910"/>
      <w:r w:rsidRPr="00301CBC">
        <w:t>Conclusiones Finales:</w:t>
      </w:r>
      <w:bookmarkEnd w:id="9"/>
    </w:p>
    <w:p w14:paraId="7391C111" w14:textId="77777777" w:rsidR="00301CBC" w:rsidRDefault="00301CBC" w:rsidP="00301CBC">
      <w:pPr>
        <w:spacing w:line="276" w:lineRule="auto"/>
        <w:jc w:val="both"/>
        <w:rPr>
          <w:rFonts w:cs="Calibri"/>
        </w:rPr>
      </w:pPr>
    </w:p>
    <w:p w14:paraId="39A8918D" w14:textId="64FC4988" w:rsidR="00301CBC" w:rsidRDefault="00301CBC" w:rsidP="00301CBC">
      <w:pPr>
        <w:spacing w:line="276" w:lineRule="auto"/>
        <w:jc w:val="both"/>
        <w:rPr>
          <w:rFonts w:cs="Calibri"/>
        </w:rPr>
      </w:pPr>
      <w:r w:rsidRPr="00301CBC">
        <w:rPr>
          <w:rFonts w:cs="Calibri"/>
        </w:rPr>
        <w:t>El compromiso con la gestión eficiente del agua potable y las aguas residuales ha sido fundamental durante</w:t>
      </w:r>
      <w:r w:rsidR="005E346C">
        <w:rPr>
          <w:rFonts w:cs="Calibri"/>
        </w:rPr>
        <w:t xml:space="preserve"> este segundo semestre</w:t>
      </w:r>
      <w:r w:rsidRPr="00301CBC">
        <w:rPr>
          <w:rFonts w:cs="Calibri"/>
        </w:rPr>
        <w:t>. Se reafirma la importancia de continuar con acciones encaminadas hacia una gestión sostenible del recurso hídrico.</w:t>
      </w:r>
    </w:p>
    <w:p w14:paraId="12E4A91D" w14:textId="77777777" w:rsidR="00543F28" w:rsidRDefault="00543F28" w:rsidP="00301CBC">
      <w:pPr>
        <w:spacing w:line="276" w:lineRule="auto"/>
        <w:jc w:val="both"/>
        <w:rPr>
          <w:rFonts w:cs="Calibri"/>
        </w:rPr>
      </w:pPr>
    </w:p>
    <w:p w14:paraId="69387DAC" w14:textId="77777777" w:rsidR="00543F28" w:rsidRDefault="00543F28" w:rsidP="00301CBC">
      <w:pPr>
        <w:spacing w:line="276" w:lineRule="auto"/>
        <w:jc w:val="both"/>
        <w:rPr>
          <w:rFonts w:cs="Calibri"/>
        </w:rPr>
      </w:pPr>
    </w:p>
    <w:p w14:paraId="373A1BE8" w14:textId="77777777" w:rsidR="00543F28" w:rsidRPr="005E346C" w:rsidRDefault="00543F28" w:rsidP="00543F28">
      <w:pPr>
        <w:pStyle w:val="Ttulo2"/>
      </w:pPr>
      <w:bookmarkStart w:id="10" w:name="_Toc155866911"/>
      <w:r w:rsidRPr="005E346C">
        <w:t>Recomendaciones:</w:t>
      </w:r>
      <w:bookmarkEnd w:id="10"/>
    </w:p>
    <w:p w14:paraId="4B4D66C0" w14:textId="77777777" w:rsidR="00543F28" w:rsidRPr="005E346C" w:rsidRDefault="00543F28" w:rsidP="00543F28">
      <w:pPr>
        <w:spacing w:line="276" w:lineRule="auto"/>
        <w:jc w:val="both"/>
        <w:rPr>
          <w:rFonts w:cs="Calibri"/>
        </w:rPr>
      </w:pPr>
    </w:p>
    <w:p w14:paraId="736BBAEC" w14:textId="3D9DD1DB" w:rsidR="00543F28" w:rsidRPr="005E346C" w:rsidRDefault="00543F28" w:rsidP="005E346C">
      <w:pPr>
        <w:pStyle w:val="Prrafodelista"/>
        <w:numPr>
          <w:ilvl w:val="0"/>
          <w:numId w:val="12"/>
        </w:numPr>
        <w:spacing w:line="360" w:lineRule="auto"/>
        <w:jc w:val="both"/>
        <w:rPr>
          <w:rFonts w:cs="Calibri"/>
        </w:rPr>
      </w:pPr>
      <w:r w:rsidRPr="005E346C">
        <w:rPr>
          <w:rFonts w:cs="Calibri"/>
        </w:rPr>
        <w:t xml:space="preserve">Continuar con evaluaciones periódicas de la calidad del agua potable y </w:t>
      </w:r>
    </w:p>
    <w:p w14:paraId="06EEF483" w14:textId="77777777" w:rsidR="00543F28" w:rsidRPr="005E346C" w:rsidRDefault="00543F28" w:rsidP="005E346C">
      <w:pPr>
        <w:pStyle w:val="Prrafodelista"/>
        <w:numPr>
          <w:ilvl w:val="0"/>
          <w:numId w:val="12"/>
        </w:numPr>
        <w:spacing w:line="360" w:lineRule="auto"/>
        <w:jc w:val="both"/>
        <w:rPr>
          <w:rFonts w:cs="Calibri"/>
        </w:rPr>
      </w:pPr>
      <w:r w:rsidRPr="005E346C">
        <w:rPr>
          <w:rFonts w:cs="Calibri"/>
        </w:rPr>
        <w:t>Explorar alianzas estratégicas para la implementación de tecnologías innovadoras en</w:t>
      </w:r>
      <w:r w:rsidR="00E235CA" w:rsidRPr="005E346C">
        <w:rPr>
          <w:rFonts w:cs="Calibri"/>
        </w:rPr>
        <w:t xml:space="preserve"> la gestión de aguas residuales.</w:t>
      </w:r>
    </w:p>
    <w:p w14:paraId="1826F3F9" w14:textId="77777777" w:rsidR="00543F28" w:rsidRDefault="00543F28" w:rsidP="00543F28">
      <w:pPr>
        <w:spacing w:line="360" w:lineRule="auto"/>
        <w:jc w:val="both"/>
        <w:rPr>
          <w:rFonts w:cs="Calibri"/>
        </w:rPr>
      </w:pPr>
    </w:p>
    <w:p w14:paraId="296A5BA5" w14:textId="77777777" w:rsidR="00A317A9" w:rsidRDefault="00A317A9" w:rsidP="00543F28">
      <w:pPr>
        <w:spacing w:line="360" w:lineRule="auto"/>
        <w:jc w:val="both"/>
        <w:rPr>
          <w:rFonts w:cs="Calibri"/>
        </w:rPr>
      </w:pPr>
    </w:p>
    <w:p w14:paraId="704A87A7" w14:textId="77777777" w:rsidR="00A317A9" w:rsidRDefault="00A317A9" w:rsidP="00543F28">
      <w:pPr>
        <w:spacing w:line="360" w:lineRule="auto"/>
        <w:jc w:val="both"/>
        <w:rPr>
          <w:rFonts w:cs="Calibri"/>
        </w:rPr>
      </w:pPr>
    </w:p>
    <w:p w14:paraId="76431324" w14:textId="77777777" w:rsidR="00A317A9" w:rsidRDefault="00A317A9" w:rsidP="00543F28">
      <w:pPr>
        <w:spacing w:line="360" w:lineRule="auto"/>
        <w:jc w:val="both"/>
        <w:rPr>
          <w:rFonts w:cs="Calibri"/>
        </w:rPr>
      </w:pPr>
    </w:p>
    <w:p w14:paraId="0642477D" w14:textId="77777777" w:rsidR="00A317A9" w:rsidRDefault="00A317A9" w:rsidP="00543F28">
      <w:pPr>
        <w:spacing w:line="360" w:lineRule="auto"/>
        <w:jc w:val="both"/>
        <w:rPr>
          <w:rFonts w:cs="Calibri"/>
        </w:rPr>
      </w:pPr>
    </w:p>
    <w:p w14:paraId="37BD402E" w14:textId="77777777" w:rsidR="00A317A9" w:rsidRDefault="00A317A9" w:rsidP="00543F28">
      <w:pPr>
        <w:spacing w:line="360" w:lineRule="auto"/>
        <w:jc w:val="both"/>
        <w:rPr>
          <w:rFonts w:cs="Calibri"/>
        </w:rPr>
      </w:pPr>
    </w:p>
    <w:p w14:paraId="72540045" w14:textId="77777777" w:rsidR="00A317A9" w:rsidRPr="00543F28" w:rsidRDefault="00A317A9" w:rsidP="00543F28">
      <w:pPr>
        <w:spacing w:line="360" w:lineRule="auto"/>
        <w:jc w:val="both"/>
        <w:rPr>
          <w:rFonts w:cs="Calibri"/>
        </w:rPr>
      </w:pPr>
    </w:p>
    <w:p w14:paraId="1B9B55EC" w14:textId="77777777" w:rsidR="00301CBC" w:rsidRDefault="00301CBC" w:rsidP="00567AE3">
      <w:pPr>
        <w:spacing w:line="276" w:lineRule="auto"/>
        <w:jc w:val="both"/>
        <w:rPr>
          <w:rFonts w:cs="Calibri"/>
        </w:rPr>
      </w:pPr>
    </w:p>
    <w:p w14:paraId="313C0624" w14:textId="77777777" w:rsidR="00973A30" w:rsidRDefault="00973A30" w:rsidP="00567AE3">
      <w:pPr>
        <w:spacing w:line="276" w:lineRule="auto"/>
        <w:jc w:val="both"/>
        <w:rPr>
          <w:rFonts w:cs="Calibri"/>
        </w:rPr>
      </w:pPr>
    </w:p>
    <w:p w14:paraId="66C470E3" w14:textId="77777777" w:rsidR="00E84154" w:rsidRDefault="00E84154" w:rsidP="00567AE3">
      <w:pPr>
        <w:spacing w:line="276" w:lineRule="auto"/>
        <w:jc w:val="both"/>
        <w:rPr>
          <w:rFonts w:cs="Calibri"/>
        </w:rPr>
      </w:pPr>
    </w:p>
    <w:p w14:paraId="192B9E31" w14:textId="77777777" w:rsidR="00E84154" w:rsidRDefault="00E84154" w:rsidP="00567AE3">
      <w:pPr>
        <w:spacing w:line="276" w:lineRule="auto"/>
        <w:jc w:val="both"/>
        <w:rPr>
          <w:rFonts w:cs="Calibri"/>
        </w:rPr>
      </w:pPr>
    </w:p>
    <w:p w14:paraId="39607C97" w14:textId="77777777" w:rsidR="00E84154" w:rsidRDefault="00E84154" w:rsidP="00567AE3">
      <w:pPr>
        <w:spacing w:line="276" w:lineRule="auto"/>
        <w:jc w:val="both"/>
        <w:rPr>
          <w:rFonts w:cs="Calibri"/>
        </w:rPr>
      </w:pPr>
    </w:p>
    <w:p w14:paraId="45988EF0" w14:textId="77777777" w:rsidR="00E84154" w:rsidRDefault="00E84154" w:rsidP="00567AE3">
      <w:pPr>
        <w:spacing w:line="276" w:lineRule="auto"/>
        <w:jc w:val="both"/>
        <w:rPr>
          <w:rFonts w:cs="Calibri"/>
        </w:rPr>
      </w:pPr>
    </w:p>
    <w:tbl>
      <w:tblPr>
        <w:tblW w:w="99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673"/>
        <w:gridCol w:w="1387"/>
        <w:gridCol w:w="977"/>
        <w:gridCol w:w="1453"/>
        <w:gridCol w:w="1566"/>
        <w:gridCol w:w="1224"/>
      </w:tblGrid>
      <w:tr w:rsidR="001370C7" w:rsidRPr="00C02028" w14:paraId="4BAC16DE" w14:textId="77777777" w:rsidTr="001370C7">
        <w:trPr>
          <w:trHeight w:val="74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B05E1D" w14:textId="77777777" w:rsidR="001370C7" w:rsidRPr="00C02028" w:rsidRDefault="001370C7" w:rsidP="00012AA8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Eje Estratégico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17389A" w14:textId="77777777" w:rsidR="001370C7" w:rsidRPr="00C02028" w:rsidRDefault="001370C7" w:rsidP="00012AA8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Objetivo Estratégico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E36362" w14:textId="77777777" w:rsidR="001370C7" w:rsidRPr="00C02028" w:rsidRDefault="001370C7" w:rsidP="00012AA8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Indicador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686EC3" w14:textId="77777777" w:rsidR="001370C7" w:rsidRPr="00C02028" w:rsidRDefault="001370C7" w:rsidP="00012AA8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Unidad de Medida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6DDF3F" w14:textId="77777777" w:rsidR="001370C7" w:rsidRPr="00C02028" w:rsidRDefault="001370C7" w:rsidP="00B912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20C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Programado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1A3466" w14:textId="77777777" w:rsidR="001370C7" w:rsidRPr="00C02028" w:rsidRDefault="001370C7" w:rsidP="00B912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Ejecutado</w:t>
            </w:r>
            <w:r w:rsidRPr="00C020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 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5915F4" w14:textId="77777777" w:rsidR="001370C7" w:rsidRPr="00C02028" w:rsidRDefault="001370C7" w:rsidP="00137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370C7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Avance</w:t>
            </w:r>
          </w:p>
        </w:tc>
      </w:tr>
      <w:tr w:rsidR="004C5531" w:rsidRPr="00C02028" w14:paraId="08D9360E" w14:textId="77777777" w:rsidTr="00012AA8">
        <w:trPr>
          <w:trHeight w:val="822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2BB3" w14:textId="77777777"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Eje 3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: Fortalecer la Organización Institucionalmente y Mejorar la Gestión.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73ED4" w14:textId="77777777" w:rsidR="004C5531" w:rsidRPr="00C02028" w:rsidRDefault="004C5531" w:rsidP="00C50FFB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OE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3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: Fortalecer la Organización Institucionalmente y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Hacer Eficiente 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la Gestión.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2BD2" w14:textId="77777777"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Índice global del SISMAP II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0B34" w14:textId="77777777" w:rsidR="004C5531" w:rsidRPr="00C02028" w:rsidRDefault="004C5531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2A3A8" w14:textId="77777777" w:rsidR="004C5531" w:rsidRPr="00991C03" w:rsidRDefault="004C5531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991C03">
              <w:rPr>
                <w:rFonts w:ascii="Calibri" w:hAnsi="Calibri" w:cs="Calibri"/>
                <w:sz w:val="20"/>
                <w:szCs w:val="20"/>
                <w:lang w:eastAsia="es-ES"/>
              </w:rPr>
              <w:t>97.5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EBC" w14:textId="6CF10185" w:rsidR="004C5531" w:rsidRPr="00991C03" w:rsidRDefault="00991C03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991C03">
              <w:rPr>
                <w:rFonts w:ascii="Calibri" w:hAnsi="Calibri" w:cs="Calibri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BFCF" w14:textId="5A715666" w:rsidR="004C5531" w:rsidRDefault="00991C03" w:rsidP="001370C7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89.23</w:t>
            </w:r>
            <w:r w:rsidR="004C5531">
              <w:rPr>
                <w:rFonts w:ascii="Calibri" w:hAnsi="Calibri" w:cs="Calibri"/>
                <w:sz w:val="20"/>
                <w:szCs w:val="20"/>
                <w:lang w:eastAsia="es-ES"/>
              </w:rPr>
              <w:t>%</w:t>
            </w:r>
          </w:p>
        </w:tc>
      </w:tr>
      <w:tr w:rsidR="004C5531" w:rsidRPr="00C02028" w14:paraId="3FD01D10" w14:textId="77777777" w:rsidTr="004C5531">
        <w:trPr>
          <w:trHeight w:val="1065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6000" w14:textId="77777777"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A38" w14:textId="77777777"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355B" w14:textId="77777777"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Índice global de Normas de Control Interno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A3D2" w14:textId="77777777" w:rsidR="004C5531" w:rsidRPr="00C02028" w:rsidRDefault="004C5531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F9F3B" w14:textId="77777777" w:rsidR="004C5531" w:rsidRPr="00991C03" w:rsidRDefault="004C5531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991C03">
              <w:rPr>
                <w:rFonts w:ascii="Calibri" w:hAnsi="Calibri" w:cs="Calibri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8282" w14:textId="0C0F2559" w:rsidR="004C5531" w:rsidRPr="00991C03" w:rsidRDefault="00991C03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991C03">
              <w:rPr>
                <w:rFonts w:ascii="Calibri" w:hAnsi="Calibri" w:cs="Calibri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9A87" w14:textId="7E3E33FC" w:rsidR="004C5531" w:rsidRDefault="004C5531" w:rsidP="00991C0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138</w:t>
            </w:r>
            <w:r w:rsidR="00991C03">
              <w:rPr>
                <w:rFonts w:ascii="Calibri" w:hAnsi="Calibri" w:cs="Calibri"/>
                <w:sz w:val="20"/>
                <w:szCs w:val="20"/>
                <w:lang w:eastAsia="es-ES"/>
              </w:rPr>
              <w:t>.57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%</w:t>
            </w:r>
          </w:p>
        </w:tc>
      </w:tr>
      <w:tr w:rsidR="004C5531" w:rsidRPr="00C02028" w14:paraId="03AC5C97" w14:textId="77777777" w:rsidTr="004C5531">
        <w:trPr>
          <w:trHeight w:val="75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7B77F" w14:textId="77777777"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73DF5" w14:textId="77777777"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OE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3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: Fortalecer la Organización Institucionalmente y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Hacer Eficiente 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la Gestión.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AA09" w14:textId="77777777"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Puntuación global en Auto-Diagnóstico Modelo CAF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E06E" w14:textId="77777777" w:rsidR="004C5531" w:rsidRPr="00C02028" w:rsidRDefault="004C5531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A889" w14:textId="77777777" w:rsidR="004C5531" w:rsidRPr="00991C03" w:rsidRDefault="004C5531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991C03">
              <w:rPr>
                <w:rFonts w:ascii="Calibri" w:hAnsi="Calibri" w:cs="Calibri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8208" w14:textId="77777777" w:rsidR="004C5531" w:rsidRPr="00991C03" w:rsidRDefault="004C5531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991C03">
              <w:rPr>
                <w:rFonts w:ascii="Calibri" w:hAnsi="Calibri" w:cs="Calibri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6D42" w14:textId="77777777" w:rsidR="004C5531" w:rsidRDefault="004C5531" w:rsidP="001370C7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100%</w:t>
            </w:r>
          </w:p>
        </w:tc>
      </w:tr>
      <w:tr w:rsidR="004C5531" w:rsidRPr="00C02028" w14:paraId="3F0E943D" w14:textId="77777777" w:rsidTr="004C5531">
        <w:trPr>
          <w:trHeight w:val="1290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B7A5" w14:textId="77777777"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Eje 3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: Fortalecer la Organización Institucionalmente y Mejorar la Gestión.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DD8D" w14:textId="77777777"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554B" w14:textId="77777777"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Índice de Uso de 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IC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i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mplementació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n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de Gobierno Electrónico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0DD0" w14:textId="77777777" w:rsidR="004C5531" w:rsidRPr="00C02028" w:rsidRDefault="004C5531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D029" w14:textId="77777777" w:rsidR="004C5531" w:rsidRPr="00991C03" w:rsidRDefault="004C5531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991C03">
              <w:rPr>
                <w:rFonts w:ascii="Calibri" w:hAnsi="Calibri" w:cs="Calibri"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8871" w14:textId="11FE2AF2" w:rsidR="004C5531" w:rsidRPr="00991C03" w:rsidRDefault="00991C03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991C03">
              <w:rPr>
                <w:rFonts w:ascii="Calibri" w:hAnsi="Calibri" w:cs="Calibri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1ED5" w14:textId="1E3A2BCA" w:rsidR="004C5531" w:rsidRDefault="004C5531" w:rsidP="001370C7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97.</w:t>
            </w:r>
            <w:r w:rsidR="00991C03">
              <w:rPr>
                <w:rFonts w:ascii="Calibri" w:hAnsi="Calibri" w:cs="Calibri"/>
                <w:sz w:val="20"/>
                <w:szCs w:val="20"/>
                <w:lang w:eastAsia="es-ES"/>
              </w:rPr>
              <w:t>84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%</w:t>
            </w:r>
          </w:p>
          <w:p w14:paraId="7EE8ABAA" w14:textId="77777777" w:rsidR="004C5531" w:rsidRPr="003E3547" w:rsidRDefault="004C5531" w:rsidP="003E3547">
            <w:pPr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</w:tc>
      </w:tr>
      <w:tr w:rsidR="001370C7" w:rsidRPr="00C02028" w14:paraId="6364722B" w14:textId="77777777" w:rsidTr="001370C7">
        <w:trPr>
          <w:trHeight w:val="1290"/>
          <w:jc w:val="center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CF30" w14:textId="77777777" w:rsidR="001370C7" w:rsidRPr="00C02028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34E9" w14:textId="77777777" w:rsidR="001370C7" w:rsidRPr="00C02028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OE4: Lograr la sostenibilidad financiera de la institución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ABA1" w14:textId="77777777" w:rsidR="001370C7" w:rsidRPr="00C02028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Recaudaciones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294B" w14:textId="77777777" w:rsidR="001370C7" w:rsidRPr="00C02028" w:rsidRDefault="001370C7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RD$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C1A5" w14:textId="535F0708" w:rsidR="001370C7" w:rsidRDefault="00E06541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511,874,250.00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8E8A" w14:textId="5BCD8C51" w:rsidR="001370C7" w:rsidRPr="00A14953" w:rsidRDefault="00E06541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759,961,209.22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2C6E" w14:textId="6A295C0B" w:rsidR="001370C7" w:rsidRDefault="00E06541" w:rsidP="00E84154">
            <w:pPr>
              <w:keepNext/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148.46</w:t>
            </w:r>
            <w:r w:rsidR="003E3547">
              <w:rPr>
                <w:rFonts w:ascii="Calibri" w:hAnsi="Calibri" w:cs="Calibri"/>
                <w:sz w:val="20"/>
                <w:szCs w:val="20"/>
                <w:lang w:eastAsia="es-ES"/>
              </w:rPr>
              <w:t>%</w:t>
            </w:r>
          </w:p>
        </w:tc>
      </w:tr>
    </w:tbl>
    <w:p w14:paraId="1F7CBF5A" w14:textId="77777777" w:rsidR="00567AE3" w:rsidRDefault="00E84154" w:rsidP="00E84154">
      <w:pPr>
        <w:pStyle w:val="Descripcin"/>
        <w:jc w:val="center"/>
        <w:rPr>
          <w:rFonts w:cs="Calibri"/>
        </w:rPr>
      </w:pPr>
      <w:r w:rsidRPr="00E84154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E84154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Tabla \* ARABIC </w:instrText>
      </w:r>
      <w:r w:rsidRPr="00E84154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DF0183">
        <w:rPr>
          <w:rFonts w:cs="Calibri"/>
          <w:i/>
          <w:noProof/>
          <w:color w:val="1E5E9F" w:themeColor="accent3" w:themeShade="BF"/>
          <w:sz w:val="14"/>
          <w:szCs w:val="12"/>
        </w:rPr>
        <w:t>5</w:t>
      </w:r>
      <w:r w:rsidRPr="00E84154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>
        <w:t xml:space="preserve"> </w:t>
      </w:r>
      <w:r w:rsidRPr="00E84154">
        <w:rPr>
          <w:rFonts w:cs="Calibri"/>
          <w:i/>
          <w:noProof/>
          <w:color w:val="1E5E9F" w:themeColor="accent3" w:themeShade="BF"/>
          <w:sz w:val="14"/>
          <w:szCs w:val="12"/>
        </w:rPr>
        <w:t>Indicadores de desempeño generales</w:t>
      </w:r>
    </w:p>
    <w:p w14:paraId="0FC5B079" w14:textId="77777777" w:rsidR="00567AE3" w:rsidRDefault="00567AE3" w:rsidP="00567AE3">
      <w:pPr>
        <w:spacing w:line="276" w:lineRule="auto"/>
        <w:jc w:val="both"/>
        <w:rPr>
          <w:noProof/>
        </w:rPr>
      </w:pPr>
    </w:p>
    <w:p w14:paraId="2E0FBE17" w14:textId="77777777" w:rsidR="00A317A9" w:rsidRDefault="00A317A9" w:rsidP="00567AE3">
      <w:pPr>
        <w:spacing w:line="276" w:lineRule="auto"/>
        <w:jc w:val="both"/>
        <w:rPr>
          <w:noProof/>
        </w:rPr>
      </w:pPr>
    </w:p>
    <w:p w14:paraId="2CFC51AC" w14:textId="77777777" w:rsidR="00A317A9" w:rsidRDefault="00A317A9" w:rsidP="00567AE3">
      <w:pPr>
        <w:spacing w:line="276" w:lineRule="auto"/>
        <w:jc w:val="both"/>
        <w:rPr>
          <w:noProof/>
        </w:rPr>
      </w:pPr>
    </w:p>
    <w:p w14:paraId="66D5FABD" w14:textId="77777777" w:rsidR="00A317A9" w:rsidRDefault="00A317A9" w:rsidP="00567AE3">
      <w:pPr>
        <w:spacing w:line="276" w:lineRule="auto"/>
        <w:jc w:val="both"/>
        <w:rPr>
          <w:noProof/>
        </w:rPr>
      </w:pPr>
    </w:p>
    <w:p w14:paraId="3A011AE6" w14:textId="77777777" w:rsidR="00A317A9" w:rsidRDefault="00A317A9" w:rsidP="00567AE3">
      <w:pPr>
        <w:spacing w:line="276" w:lineRule="auto"/>
        <w:jc w:val="both"/>
        <w:rPr>
          <w:noProof/>
        </w:rPr>
      </w:pPr>
    </w:p>
    <w:p w14:paraId="5771B528" w14:textId="77777777" w:rsidR="00A317A9" w:rsidRDefault="00A317A9" w:rsidP="00567AE3">
      <w:pPr>
        <w:spacing w:line="276" w:lineRule="auto"/>
        <w:jc w:val="both"/>
        <w:rPr>
          <w:noProof/>
        </w:rPr>
      </w:pPr>
    </w:p>
    <w:p w14:paraId="403FA3EF" w14:textId="77777777" w:rsidR="00A317A9" w:rsidRDefault="00A317A9" w:rsidP="00567AE3">
      <w:pPr>
        <w:spacing w:line="276" w:lineRule="auto"/>
        <w:jc w:val="both"/>
        <w:rPr>
          <w:noProof/>
        </w:rPr>
      </w:pPr>
    </w:p>
    <w:p w14:paraId="6480F0F2" w14:textId="77777777" w:rsidR="00567AE3" w:rsidRDefault="00567AE3" w:rsidP="00567AE3">
      <w:pPr>
        <w:spacing w:line="276" w:lineRule="auto"/>
        <w:jc w:val="both"/>
        <w:rPr>
          <w:noProof/>
        </w:rPr>
      </w:pPr>
    </w:p>
    <w:p w14:paraId="41A86E0C" w14:textId="77777777" w:rsidR="00885591" w:rsidRPr="00E84154" w:rsidRDefault="007C2867">
      <w:pPr>
        <w:ind w:firstLine="708"/>
        <w:jc w:val="both"/>
        <w:rPr>
          <w:rFonts w:ascii="Bahnschrift SemiLight SemiConde" w:eastAsia="Calibri" w:hAnsi="Bahnschrift SemiLight SemiConde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</w:t>
      </w:r>
      <w:r w:rsidR="00D17383" w:rsidRPr="00E84154">
        <w:rPr>
          <w:rFonts w:ascii="Bahnschrift SemiLight SemiConde" w:eastAsia="Calibri" w:hAnsi="Bahnschrift SemiLight SemiConde" w:cs="Calibri"/>
          <w:color w:val="000000"/>
        </w:rPr>
        <w:t xml:space="preserve">Elaborado por: </w:t>
      </w:r>
      <w:r w:rsidRPr="00E84154">
        <w:rPr>
          <w:rFonts w:ascii="Bahnschrift SemiLight SemiConde" w:eastAsia="Calibri" w:hAnsi="Bahnschrift SemiLight SemiConde" w:cs="Calibri"/>
          <w:color w:val="000000"/>
        </w:rPr>
        <w:t xml:space="preserve">                                                                     Aprobado por:</w:t>
      </w:r>
    </w:p>
    <w:p w14:paraId="75929F0B" w14:textId="77777777" w:rsidR="00885591" w:rsidRPr="00E84154" w:rsidRDefault="00885591">
      <w:pPr>
        <w:ind w:firstLine="708"/>
        <w:jc w:val="both"/>
        <w:rPr>
          <w:rFonts w:ascii="Bahnschrift SemiLight SemiConde" w:eastAsia="Calibri" w:hAnsi="Bahnschrift SemiLight SemiConde" w:cs="Calibri"/>
          <w:color w:val="000000"/>
        </w:rPr>
      </w:pPr>
    </w:p>
    <w:p w14:paraId="14EC5D4A" w14:textId="77777777" w:rsidR="007C2867" w:rsidRPr="00E84154" w:rsidRDefault="007C2867">
      <w:pPr>
        <w:ind w:firstLine="708"/>
        <w:jc w:val="both"/>
        <w:rPr>
          <w:rFonts w:ascii="Bahnschrift SemiLight SemiConde" w:eastAsia="Calibri" w:hAnsi="Bahnschrift SemiLight SemiConde" w:cs="Calibri"/>
          <w:color w:val="000000"/>
        </w:rPr>
      </w:pPr>
    </w:p>
    <w:p w14:paraId="4AC38FC3" w14:textId="77777777" w:rsidR="007C2867" w:rsidRPr="00E84154" w:rsidRDefault="007C2867">
      <w:pPr>
        <w:ind w:firstLine="708"/>
        <w:jc w:val="both"/>
        <w:rPr>
          <w:rFonts w:ascii="Bahnschrift SemiLight SemiConde" w:eastAsia="Calibri" w:hAnsi="Bahnschrift SemiLight SemiConde" w:cs="Calibri"/>
          <w:color w:val="000000"/>
        </w:rPr>
      </w:pPr>
      <w:r w:rsidRPr="00E84154">
        <w:rPr>
          <w:rFonts w:ascii="Bahnschrift SemiLight SemiConde" w:eastAsia="Calibri" w:hAnsi="Bahnschrift SemiLight SemiConde" w:cs="Calibri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A13AB" wp14:editId="31A14AC8">
                <wp:simplePos x="0" y="0"/>
                <wp:positionH relativeFrom="column">
                  <wp:posOffset>3837060</wp:posOffset>
                </wp:positionH>
                <wp:positionV relativeFrom="paragraph">
                  <wp:posOffset>182880</wp:posOffset>
                </wp:positionV>
                <wp:extent cx="1490400" cy="7200"/>
                <wp:effectExtent l="0" t="0" r="33655" b="31115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04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849FED2" id="Conector recto 52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15pt,14.4pt" to="419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" strokecolor="#4a66ac [3204]" strokeweight=".5pt">
                <v:stroke joinstyle="miter"/>
              </v:line>
            </w:pict>
          </mc:Fallback>
        </mc:AlternateContent>
      </w:r>
    </w:p>
    <w:p w14:paraId="4B6F084D" w14:textId="77777777" w:rsidR="007C2867" w:rsidRPr="0027791C" w:rsidRDefault="007C2867" w:rsidP="007C2867">
      <w:pPr>
        <w:ind w:firstLine="708"/>
        <w:jc w:val="both"/>
        <w:rPr>
          <w:rFonts w:ascii="Bahnschrift SemiLight SemiConde" w:eastAsia="Calibri" w:hAnsi="Bahnschrift SemiLight SemiConde" w:cs="Calibri"/>
          <w:color w:val="000000"/>
          <w:lang w:val="en-US"/>
        </w:rPr>
      </w:pPr>
      <w:r w:rsidRPr="00E84154">
        <w:rPr>
          <w:rFonts w:ascii="Bahnschrift SemiLight SemiConde" w:eastAsia="Calibri" w:hAnsi="Bahnschrift SemiLight SemiConde" w:cs="Calibri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BEB553" wp14:editId="163EDC64">
                <wp:simplePos x="0" y="0"/>
                <wp:positionH relativeFrom="column">
                  <wp:posOffset>504000</wp:posOffset>
                </wp:positionH>
                <wp:positionV relativeFrom="paragraph">
                  <wp:posOffset>18775</wp:posOffset>
                </wp:positionV>
                <wp:extent cx="1548000" cy="0"/>
                <wp:effectExtent l="0" t="0" r="33655" b="1905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EF16ADF" id="Conector recto 5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1.5pt" to="161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" strokecolor="#4a66ac [3204]" strokeweight=".5pt">
                <v:stroke joinstyle="miter"/>
              </v:line>
            </w:pict>
          </mc:Fallback>
        </mc:AlternateContent>
      </w:r>
      <w:r w:rsidR="00CC2842" w:rsidRPr="0027791C">
        <w:rPr>
          <w:rFonts w:ascii="Bahnschrift SemiLight SemiConde" w:eastAsia="Calibri" w:hAnsi="Bahnschrift SemiLight SemiConde" w:cs="Calibri"/>
          <w:color w:val="000000"/>
          <w:lang w:val="en-US"/>
        </w:rPr>
        <w:t xml:space="preserve"> </w:t>
      </w:r>
      <w:r w:rsidRPr="0027791C">
        <w:rPr>
          <w:rFonts w:ascii="Bahnschrift SemiLight SemiConde" w:eastAsia="Calibri" w:hAnsi="Bahnschrift SemiLight SemiConde" w:cs="Calibri"/>
          <w:color w:val="000000"/>
          <w:lang w:val="en-US"/>
        </w:rPr>
        <w:t xml:space="preserve">        </w:t>
      </w:r>
      <w:r w:rsidR="00CC2842" w:rsidRPr="0027791C">
        <w:rPr>
          <w:rFonts w:ascii="Bahnschrift SemiLight SemiConde" w:eastAsia="Calibri" w:hAnsi="Bahnschrift SemiLight SemiConde" w:cs="Calibri"/>
          <w:color w:val="000000"/>
          <w:lang w:val="en-US"/>
        </w:rPr>
        <w:t xml:space="preserve">Ing. </w:t>
      </w:r>
      <w:r w:rsidR="00E84154" w:rsidRPr="0027791C">
        <w:rPr>
          <w:rFonts w:ascii="Bahnschrift SemiLight SemiConde" w:eastAsia="Calibri" w:hAnsi="Bahnschrift SemiLight SemiConde" w:cs="Calibri"/>
          <w:color w:val="000000"/>
          <w:lang w:val="en-US"/>
        </w:rPr>
        <w:t>Daniel Millord</w:t>
      </w:r>
      <w:r w:rsidRPr="0027791C">
        <w:rPr>
          <w:rFonts w:ascii="Bahnschrift SemiLight SemiConde" w:eastAsia="Calibri" w:hAnsi="Bahnschrift SemiLight SemiConde" w:cs="Calibri"/>
          <w:color w:val="000000"/>
          <w:lang w:val="en-US"/>
        </w:rPr>
        <w:t xml:space="preserve">                                                              Lic. Freddy Feliciano</w:t>
      </w:r>
    </w:p>
    <w:p w14:paraId="7D9E515A" w14:textId="2C281206" w:rsidR="00885591" w:rsidRPr="00E84154" w:rsidRDefault="007C2867" w:rsidP="00E84154">
      <w:pPr>
        <w:ind w:firstLine="708"/>
        <w:jc w:val="both"/>
        <w:rPr>
          <w:rFonts w:ascii="Bahnschrift SemiLight SemiConde" w:eastAsia="Calibri" w:hAnsi="Bahnschrift SemiLight SemiConde" w:cs="Calibri"/>
          <w:color w:val="000000"/>
        </w:rPr>
      </w:pPr>
      <w:r w:rsidRPr="0027791C">
        <w:rPr>
          <w:rFonts w:ascii="Bahnschrift SemiLight SemiConde" w:eastAsia="Calibri" w:hAnsi="Bahnschrift SemiLight SemiConde" w:cs="Calibri"/>
          <w:color w:val="000000"/>
          <w:lang w:val="en-US"/>
        </w:rPr>
        <w:t xml:space="preserve">        </w:t>
      </w:r>
      <w:r w:rsidR="00E84154" w:rsidRPr="0027791C">
        <w:rPr>
          <w:rFonts w:ascii="Bahnschrift SemiLight SemiConde" w:eastAsia="Calibri" w:hAnsi="Bahnschrift SemiLight SemiConde" w:cs="Calibri"/>
          <w:color w:val="000000"/>
          <w:lang w:val="en-US"/>
        </w:rPr>
        <w:t xml:space="preserve"> </w:t>
      </w:r>
      <w:r w:rsidRPr="0027791C">
        <w:rPr>
          <w:rFonts w:ascii="Bahnschrift SemiLight SemiConde" w:eastAsia="Calibri" w:hAnsi="Bahnschrift SemiLight SemiConde" w:cs="Calibri"/>
          <w:color w:val="000000"/>
          <w:lang w:val="en-US"/>
        </w:rPr>
        <w:t xml:space="preserve"> </w:t>
      </w:r>
      <w:r w:rsidR="00D17383" w:rsidRPr="00E84154">
        <w:rPr>
          <w:rFonts w:ascii="Bahnschrift SemiLight SemiConde" w:eastAsia="Calibri" w:hAnsi="Bahnschrift SemiLight SemiConde" w:cs="Calibri"/>
          <w:color w:val="000000"/>
        </w:rPr>
        <w:t xml:space="preserve">Analista de </w:t>
      </w:r>
      <w:r w:rsidRPr="00E84154">
        <w:rPr>
          <w:rFonts w:ascii="Bahnschrift SemiLight SemiConde" w:eastAsia="Calibri" w:hAnsi="Bahnschrift SemiLight SemiConde" w:cs="Calibri"/>
          <w:color w:val="000000"/>
        </w:rPr>
        <w:t>P.P.P.                                                               Enc. Depto. P.P.P.</w:t>
      </w:r>
    </w:p>
    <w:sectPr w:rsidR="00885591" w:rsidRPr="00E84154" w:rsidSect="00CF6508">
      <w:headerReference w:type="default" r:id="rId16"/>
      <w:footerReference w:type="default" r:id="rId17"/>
      <w:pgSz w:w="12240" w:h="15840"/>
      <w:pgMar w:top="1003" w:right="1440" w:bottom="1440" w:left="1440" w:header="567" w:footer="907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5FF91" w14:textId="77777777" w:rsidR="00012AA8" w:rsidRDefault="00012AA8">
      <w:r>
        <w:separator/>
      </w:r>
    </w:p>
  </w:endnote>
  <w:endnote w:type="continuationSeparator" w:id="0">
    <w:p w14:paraId="459AA339" w14:textId="77777777" w:rsidR="00012AA8" w:rsidRDefault="0001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uce SemiBold">
    <w:altName w:val="Times New Roman"/>
    <w:panose1 w:val="00000000000000000000"/>
    <w:charset w:val="00"/>
    <w:family w:val="roman"/>
    <w:notTrueType/>
    <w:pitch w:val="default"/>
  </w:font>
  <w:font w:name="Open Sauce SemiBold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B9F86" w14:textId="77777777" w:rsidR="00012AA8" w:rsidRDefault="00012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5CA3BDCE" w14:textId="77777777" w:rsidR="00012AA8" w:rsidRDefault="00012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3D53E" w14:textId="77777777" w:rsidR="00012AA8" w:rsidRDefault="00012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</w:t>
    </w:r>
  </w:p>
  <w:p w14:paraId="1FD86658" w14:textId="77777777" w:rsidR="00012AA8" w:rsidRDefault="00012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67B9C" w14:textId="2C06BEEE" w:rsidR="00012AA8" w:rsidRDefault="00012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4A66AC"/>
        <w:sz w:val="20"/>
        <w:szCs w:val="20"/>
      </w:rPr>
      <w:t xml:space="preserve">pág. </w:t>
    </w:r>
    <w:r>
      <w:rPr>
        <w:color w:val="4A66AC"/>
        <w:sz w:val="20"/>
        <w:szCs w:val="20"/>
      </w:rPr>
      <w:fldChar w:fldCharType="begin"/>
    </w:r>
    <w:r>
      <w:rPr>
        <w:color w:val="4A66AC"/>
        <w:sz w:val="20"/>
        <w:szCs w:val="20"/>
      </w:rPr>
      <w:instrText>PAGE</w:instrText>
    </w:r>
    <w:r>
      <w:rPr>
        <w:color w:val="4A66AC"/>
        <w:sz w:val="20"/>
        <w:szCs w:val="20"/>
      </w:rPr>
      <w:fldChar w:fldCharType="separate"/>
    </w:r>
    <w:r w:rsidR="00A215E4">
      <w:rPr>
        <w:noProof/>
        <w:color w:val="4A66AC"/>
        <w:sz w:val="20"/>
        <w:szCs w:val="20"/>
      </w:rPr>
      <w:t>9</w:t>
    </w:r>
    <w:r>
      <w:rPr>
        <w:color w:val="4A66AC"/>
        <w:sz w:val="20"/>
        <w:szCs w:val="20"/>
      </w:rPr>
      <w:fldChar w:fldCharType="end"/>
    </w:r>
  </w:p>
  <w:p w14:paraId="4250FE57" w14:textId="77777777" w:rsidR="00012AA8" w:rsidRDefault="00012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1C33E" w14:textId="77777777" w:rsidR="00012AA8" w:rsidRDefault="00012AA8">
      <w:r>
        <w:separator/>
      </w:r>
    </w:p>
  </w:footnote>
  <w:footnote w:type="continuationSeparator" w:id="0">
    <w:p w14:paraId="0B349138" w14:textId="77777777" w:rsidR="00012AA8" w:rsidRDefault="00012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AD29" w14:textId="77777777" w:rsidR="00012AA8" w:rsidRDefault="00012AA8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2060"/>
        <w:sz w:val="16"/>
        <w:szCs w:val="16"/>
      </w:rPr>
    </w:pPr>
    <w:r>
      <w:rPr>
        <w:noProof/>
        <w:color w:val="000000"/>
        <w:lang w:val="en-US" w:eastAsia="en-US"/>
      </w:rPr>
      <w:drawing>
        <wp:anchor distT="0" distB="0" distL="114300" distR="114300" simplePos="0" relativeHeight="251658240" behindDoc="0" locked="0" layoutInCell="1" allowOverlap="1" wp14:anchorId="08083B88" wp14:editId="3EE0883A">
          <wp:simplePos x="0" y="0"/>
          <wp:positionH relativeFrom="column">
            <wp:posOffset>-485775</wp:posOffset>
          </wp:positionH>
          <wp:positionV relativeFrom="paragraph">
            <wp:posOffset>-160020</wp:posOffset>
          </wp:positionV>
          <wp:extent cx="768350" cy="762000"/>
          <wp:effectExtent l="0" t="0" r="0" b="0"/>
          <wp:wrapSquare wrapText="bothSides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002060"/>
        <w:sz w:val="16"/>
        <w:szCs w:val="16"/>
      </w:rPr>
      <w:t>Informe de seguimiento del PEI</w:t>
    </w:r>
  </w:p>
  <w:p w14:paraId="0FD5CA79" w14:textId="77777777" w:rsidR="00012AA8" w:rsidRPr="003803DF" w:rsidRDefault="00012AA8" w:rsidP="003803DF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002060"/>
        <w:sz w:val="16"/>
        <w:szCs w:val="16"/>
      </w:rPr>
    </w:pPr>
    <w:r>
      <w:rPr>
        <w:rFonts w:ascii="Calibri" w:eastAsia="Calibri" w:hAnsi="Calibri" w:cs="Calibri"/>
        <w:color w:val="002060"/>
        <w:sz w:val="16"/>
        <w:szCs w:val="16"/>
      </w:rPr>
      <w:t>Segundo Semestre 2023</w:t>
    </w:r>
  </w:p>
  <w:p w14:paraId="17C54FDD" w14:textId="77777777" w:rsidR="00012AA8" w:rsidRDefault="00012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79584D7" w14:textId="77777777" w:rsidR="00012AA8" w:rsidRDefault="00012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E15DE63" w14:textId="77777777" w:rsidR="00012AA8" w:rsidRDefault="00012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B63"/>
      </v:shape>
    </w:pict>
  </w:numPicBullet>
  <w:abstractNum w:abstractNumId="0">
    <w:nsid w:val="148B458A"/>
    <w:multiLevelType w:val="hybridMultilevel"/>
    <w:tmpl w:val="6812EB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13233"/>
    <w:multiLevelType w:val="multilevel"/>
    <w:tmpl w:val="32B26316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003236"/>
    <w:multiLevelType w:val="hybridMultilevel"/>
    <w:tmpl w:val="F8124B30"/>
    <w:lvl w:ilvl="0" w:tplc="1C0A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5021E"/>
    <w:multiLevelType w:val="hybridMultilevel"/>
    <w:tmpl w:val="CA722B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37D9B"/>
    <w:multiLevelType w:val="hybridMultilevel"/>
    <w:tmpl w:val="06124C20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C4349"/>
    <w:multiLevelType w:val="multilevel"/>
    <w:tmpl w:val="2C4E1D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F305E"/>
    <w:multiLevelType w:val="multilevel"/>
    <w:tmpl w:val="A9DAB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55F2399"/>
    <w:multiLevelType w:val="multilevel"/>
    <w:tmpl w:val="AA40068A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8F73A1F"/>
    <w:multiLevelType w:val="multilevel"/>
    <w:tmpl w:val="B1BAB494"/>
    <w:lvl w:ilvl="0">
      <w:start w:val="1"/>
      <w:numFmt w:val="upperLetter"/>
      <w:lvlText w:val="%1."/>
      <w:lvlJc w:val="left"/>
      <w:pPr>
        <w:ind w:left="360" w:hanging="360"/>
      </w:pPr>
      <w:rPr>
        <w:color w:val="072B62" w:themeColor="background2" w:themeShade="4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BAB68BE"/>
    <w:multiLevelType w:val="hybridMultilevel"/>
    <w:tmpl w:val="24426ACC"/>
    <w:lvl w:ilvl="0" w:tplc="1C0A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09C0A41"/>
    <w:multiLevelType w:val="multilevel"/>
    <w:tmpl w:val="196C8D1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323D3"/>
    <w:multiLevelType w:val="multilevel"/>
    <w:tmpl w:val="2A1278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DO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91"/>
    <w:rsid w:val="00012AA8"/>
    <w:rsid w:val="0004226F"/>
    <w:rsid w:val="00055F40"/>
    <w:rsid w:val="000A4C5A"/>
    <w:rsid w:val="00105ABA"/>
    <w:rsid w:val="001149E1"/>
    <w:rsid w:val="0013528B"/>
    <w:rsid w:val="001370C7"/>
    <w:rsid w:val="00142A37"/>
    <w:rsid w:val="001452C0"/>
    <w:rsid w:val="00153D09"/>
    <w:rsid w:val="00181D29"/>
    <w:rsid w:val="001A73E0"/>
    <w:rsid w:val="001B0F10"/>
    <w:rsid w:val="001F615B"/>
    <w:rsid w:val="002262D3"/>
    <w:rsid w:val="00243506"/>
    <w:rsid w:val="00256A6F"/>
    <w:rsid w:val="0027791C"/>
    <w:rsid w:val="00301CBC"/>
    <w:rsid w:val="00307B7B"/>
    <w:rsid w:val="00332D29"/>
    <w:rsid w:val="003803DF"/>
    <w:rsid w:val="003E3547"/>
    <w:rsid w:val="00441563"/>
    <w:rsid w:val="00477542"/>
    <w:rsid w:val="004C5531"/>
    <w:rsid w:val="004E4022"/>
    <w:rsid w:val="00501A58"/>
    <w:rsid w:val="00533614"/>
    <w:rsid w:val="00535565"/>
    <w:rsid w:val="00543F28"/>
    <w:rsid w:val="00567AE3"/>
    <w:rsid w:val="005739FB"/>
    <w:rsid w:val="005851C0"/>
    <w:rsid w:val="005862A4"/>
    <w:rsid w:val="005A7E1B"/>
    <w:rsid w:val="005B78CA"/>
    <w:rsid w:val="005E346C"/>
    <w:rsid w:val="00603495"/>
    <w:rsid w:val="00675D2C"/>
    <w:rsid w:val="00701778"/>
    <w:rsid w:val="007C2867"/>
    <w:rsid w:val="007E0BDF"/>
    <w:rsid w:val="007E31CA"/>
    <w:rsid w:val="0082654B"/>
    <w:rsid w:val="00851113"/>
    <w:rsid w:val="00885591"/>
    <w:rsid w:val="008E2436"/>
    <w:rsid w:val="00926863"/>
    <w:rsid w:val="00973A30"/>
    <w:rsid w:val="0099171E"/>
    <w:rsid w:val="00991C03"/>
    <w:rsid w:val="00993964"/>
    <w:rsid w:val="009F56CD"/>
    <w:rsid w:val="00A13DFD"/>
    <w:rsid w:val="00A215E4"/>
    <w:rsid w:val="00A317A9"/>
    <w:rsid w:val="00A36863"/>
    <w:rsid w:val="00AE1CF2"/>
    <w:rsid w:val="00B11506"/>
    <w:rsid w:val="00B11C2E"/>
    <w:rsid w:val="00B34506"/>
    <w:rsid w:val="00B9120C"/>
    <w:rsid w:val="00BD4594"/>
    <w:rsid w:val="00C057F8"/>
    <w:rsid w:val="00C45BE5"/>
    <w:rsid w:val="00C50FFB"/>
    <w:rsid w:val="00C76CAB"/>
    <w:rsid w:val="00CC2842"/>
    <w:rsid w:val="00CC4494"/>
    <w:rsid w:val="00CF6508"/>
    <w:rsid w:val="00D17383"/>
    <w:rsid w:val="00D66EC8"/>
    <w:rsid w:val="00D7326D"/>
    <w:rsid w:val="00D84842"/>
    <w:rsid w:val="00DC0CE2"/>
    <w:rsid w:val="00DC2EFE"/>
    <w:rsid w:val="00DD6323"/>
    <w:rsid w:val="00DF0183"/>
    <w:rsid w:val="00E06541"/>
    <w:rsid w:val="00E235CA"/>
    <w:rsid w:val="00E53CD2"/>
    <w:rsid w:val="00E84154"/>
    <w:rsid w:val="00E90622"/>
    <w:rsid w:val="00F35530"/>
    <w:rsid w:val="00F66D4A"/>
    <w:rsid w:val="00FC73A9"/>
    <w:rsid w:val="00FF540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68F678"/>
  <w15:docId w15:val="{8E209EC6-4C59-4F8F-AD10-FB58C395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974"/>
  </w:style>
  <w:style w:type="paragraph" w:styleId="Ttulo1">
    <w:name w:val="heading 1"/>
    <w:basedOn w:val="Normal"/>
    <w:next w:val="Normal"/>
    <w:link w:val="Ttulo1Car"/>
    <w:uiPriority w:val="9"/>
    <w:qFormat/>
    <w:rsid w:val="00AC4197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4197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419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77697A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C419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C41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C41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D90A0" w:themeColor="accent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C41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9D90A0" w:themeColor="accent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C41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419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AC4197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2502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C4197"/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AC4197"/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AC4197"/>
    <w:rPr>
      <w:rFonts w:asciiTheme="majorHAnsi" w:eastAsiaTheme="majorEastAsia" w:hAnsiTheme="majorHAnsi" w:cstheme="majorBidi"/>
      <w:color w:val="9D90A0" w:themeColor="accent6"/>
    </w:rPr>
  </w:style>
  <w:style w:type="character" w:customStyle="1" w:styleId="Ttulo7Car">
    <w:name w:val="Título 7 Car"/>
    <w:basedOn w:val="Fuentedeprrafopredeter"/>
    <w:link w:val="Ttulo7"/>
    <w:uiPriority w:val="9"/>
    <w:rsid w:val="00AC4197"/>
    <w:rPr>
      <w:rFonts w:asciiTheme="majorHAnsi" w:eastAsiaTheme="majorEastAsia" w:hAnsiTheme="majorHAnsi" w:cstheme="majorBidi"/>
      <w:b/>
      <w:bCs/>
      <w:color w:val="9D90A0" w:themeColor="accent6"/>
    </w:rPr>
  </w:style>
  <w:style w:type="character" w:customStyle="1" w:styleId="Ttulo8Car">
    <w:name w:val="Título 8 Car"/>
    <w:basedOn w:val="Fuentedeprrafopredeter"/>
    <w:link w:val="Ttulo8"/>
    <w:uiPriority w:val="9"/>
    <w:rsid w:val="00AC4197"/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4197"/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AC4197"/>
    <w:rPr>
      <w:b/>
      <w:bCs/>
      <w:smallCaps/>
      <w:color w:val="595959" w:themeColor="text1" w:themeTint="A6"/>
    </w:rPr>
  </w:style>
  <w:style w:type="character" w:customStyle="1" w:styleId="PuestoCar">
    <w:name w:val="Puesto Car"/>
    <w:basedOn w:val="Fuentedeprrafopredeter"/>
    <w:link w:val="Puesto"/>
    <w:uiPriority w:val="10"/>
    <w:rsid w:val="00AC419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rPr>
      <w:rFonts w:ascii="Calibri" w:eastAsia="Calibri" w:hAnsi="Calibri" w:cs="Calibr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C419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C4197"/>
    <w:rPr>
      <w:b/>
      <w:bCs/>
    </w:rPr>
  </w:style>
  <w:style w:type="character" w:styleId="nfasis">
    <w:name w:val="Emphasis"/>
    <w:basedOn w:val="Fuentedeprrafopredeter"/>
    <w:uiPriority w:val="20"/>
    <w:qFormat/>
    <w:rsid w:val="00AC4197"/>
    <w:rPr>
      <w:i/>
      <w:iCs/>
      <w:color w:val="9D90A0" w:themeColor="accent6"/>
    </w:rPr>
  </w:style>
  <w:style w:type="paragraph" w:styleId="Sinespaciado">
    <w:name w:val="No Spacing"/>
    <w:link w:val="SinespaciadoCar"/>
    <w:uiPriority w:val="1"/>
    <w:qFormat/>
    <w:rsid w:val="00AC4197"/>
  </w:style>
  <w:style w:type="paragraph" w:styleId="Cita">
    <w:name w:val="Quote"/>
    <w:basedOn w:val="Normal"/>
    <w:next w:val="Normal"/>
    <w:link w:val="CitaCar"/>
    <w:uiPriority w:val="29"/>
    <w:qFormat/>
    <w:rsid w:val="00AC419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C419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419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4197"/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C419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C419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C419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C4197"/>
    <w:rPr>
      <w:b/>
      <w:bCs/>
      <w:smallCaps/>
      <w:color w:val="9D90A0" w:themeColor="accent6"/>
    </w:rPr>
  </w:style>
  <w:style w:type="character" w:styleId="Ttulodellibro">
    <w:name w:val="Book Title"/>
    <w:basedOn w:val="Fuentedeprrafopredeter"/>
    <w:uiPriority w:val="33"/>
    <w:qFormat/>
    <w:rsid w:val="00AC4197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unhideWhenUsed/>
    <w:qFormat/>
    <w:rsid w:val="00AC4197"/>
    <w:pPr>
      <w:outlineLvl w:val="9"/>
    </w:pPr>
  </w:style>
  <w:style w:type="paragraph" w:styleId="Encabezado">
    <w:name w:val="header"/>
    <w:basedOn w:val="Normal"/>
    <w:link w:val="EncabezadoCar"/>
    <w:unhideWhenUsed/>
    <w:rsid w:val="00D62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62C20"/>
  </w:style>
  <w:style w:type="paragraph" w:styleId="Piedepgina">
    <w:name w:val="footer"/>
    <w:basedOn w:val="Normal"/>
    <w:link w:val="PiedepginaCar"/>
    <w:uiPriority w:val="99"/>
    <w:unhideWhenUsed/>
    <w:rsid w:val="00D62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20"/>
  </w:style>
  <w:style w:type="paragraph" w:styleId="TDC1">
    <w:name w:val="toc 1"/>
    <w:basedOn w:val="Normal"/>
    <w:next w:val="Normal"/>
    <w:autoRedefine/>
    <w:uiPriority w:val="39"/>
    <w:unhideWhenUsed/>
    <w:rsid w:val="00BD4594"/>
    <w:pPr>
      <w:tabs>
        <w:tab w:val="left" w:pos="440"/>
        <w:tab w:val="right" w:pos="9350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FC1E38"/>
    <w:rPr>
      <w:color w:val="9454C3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02B1"/>
  </w:style>
  <w:style w:type="paragraph" w:styleId="Textodeglobo">
    <w:name w:val="Balloon Text"/>
    <w:basedOn w:val="Normal"/>
    <w:link w:val="TextodegloboCar"/>
    <w:semiHidden/>
    <w:unhideWhenUsed/>
    <w:rsid w:val="003757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C4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1">
    <w:name w:val="Grid Table 4 Accent 1"/>
    <w:basedOn w:val="Tablanormal"/>
    <w:uiPriority w:val="49"/>
    <w:rsid w:val="000C4C0F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43F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3F9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3F9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3F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3F9B"/>
    <w:rPr>
      <w:b/>
      <w:bCs/>
    </w:rPr>
  </w:style>
  <w:style w:type="paragraph" w:styleId="Textoindependiente">
    <w:name w:val="Body Text"/>
    <w:basedOn w:val="Normal"/>
    <w:link w:val="TextoindependienteCar"/>
    <w:rsid w:val="00EF6C80"/>
    <w:pPr>
      <w:jc w:val="both"/>
    </w:pPr>
    <w:rPr>
      <w:i/>
      <w:iCs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6C80"/>
    <w:rPr>
      <w:rFonts w:ascii="Times New Roman" w:eastAsia="Times New Roman" w:hAnsi="Times New Roman" w:cs="Times New Roman"/>
      <w:i/>
      <w:iCs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EF6C80"/>
    <w:pPr>
      <w:ind w:left="3969"/>
    </w:pPr>
    <w:rPr>
      <w:i/>
      <w:iCs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F6C80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EF6C80"/>
    <w:pPr>
      <w:ind w:left="3969"/>
      <w:jc w:val="both"/>
    </w:pPr>
    <w:rPr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F6C8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EF6C80"/>
    <w:pPr>
      <w:tabs>
        <w:tab w:val="left" w:pos="3402"/>
        <w:tab w:val="left" w:pos="3969"/>
      </w:tabs>
      <w:ind w:left="3969" w:hanging="3969"/>
    </w:pPr>
    <w:rPr>
      <w:b/>
      <w:bCs/>
      <w:i/>
      <w:iCs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F6C80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table" w:styleId="Tablanormal5">
    <w:name w:val="Plain Table 5"/>
    <w:basedOn w:val="Tablanormal"/>
    <w:uiPriority w:val="45"/>
    <w:rsid w:val="00EF6C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924855"/>
    <w:pPr>
      <w:tabs>
        <w:tab w:val="left" w:pos="440"/>
        <w:tab w:val="right" w:leader="dot" w:pos="9350"/>
      </w:tabs>
      <w:spacing w:after="100"/>
      <w:ind w:left="90"/>
    </w:pPr>
    <w:rPr>
      <w:b/>
    </w:rPr>
  </w:style>
  <w:style w:type="paragraph" w:styleId="NormalWeb">
    <w:name w:val="Normal (Web)"/>
    <w:basedOn w:val="Normal"/>
    <w:uiPriority w:val="99"/>
    <w:unhideWhenUsed/>
    <w:rsid w:val="00EF5015"/>
    <w:pPr>
      <w:spacing w:before="100" w:beforeAutospacing="1" w:after="100" w:afterAutospacing="1"/>
    </w:pPr>
  </w:style>
  <w:style w:type="table" w:styleId="Tablanormal3">
    <w:name w:val="Plain Table 3"/>
    <w:basedOn w:val="Tablanormal"/>
    <w:uiPriority w:val="43"/>
    <w:rsid w:val="004C4E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192A4D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192A4D"/>
  </w:style>
  <w:style w:type="character" w:customStyle="1" w:styleId="eop">
    <w:name w:val="eop"/>
    <w:basedOn w:val="Fuentedeprrafopredeter"/>
    <w:rsid w:val="00192A4D"/>
  </w:style>
  <w:style w:type="paragraph" w:styleId="TDC3">
    <w:name w:val="toc 3"/>
    <w:basedOn w:val="Normal"/>
    <w:next w:val="Normal"/>
    <w:autoRedefine/>
    <w:uiPriority w:val="39"/>
    <w:unhideWhenUsed/>
    <w:rsid w:val="000E08EC"/>
    <w:pPr>
      <w:spacing w:after="100" w:line="259" w:lineRule="auto"/>
      <w:ind w:left="440"/>
    </w:pPr>
    <w:rPr>
      <w:sz w:val="22"/>
      <w:szCs w:val="22"/>
    </w:rPr>
  </w:style>
  <w:style w:type="character" w:customStyle="1" w:styleId="apple-tab-span">
    <w:name w:val="apple-tab-span"/>
    <w:basedOn w:val="Fuentedeprrafopredeter"/>
    <w:rsid w:val="00494DA7"/>
  </w:style>
  <w:style w:type="table" w:customStyle="1" w:styleId="a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01A5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1A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1A5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1A5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1A5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1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[Datos para informe PEI.xlsx]Grafico agua potable!TablaDinámica47</c:name>
    <c:fmtId val="15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Generación de agua potable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0777769106947055"/>
          <c:y val="0.36696503178394879"/>
          <c:w val="0.78113215845046668"/>
          <c:h val="0.444047731925716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'Grafico agua potable'!$B$3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agua potable'!$A$4:$A$12</c:f>
              <c:strCache>
                <c:ptCount val="8"/>
                <c:pt idx="0">
                  <c:v> Región IX : Higüamo  </c:v>
                </c:pt>
                <c:pt idx="1">
                  <c:v> Región V : Valdesia  </c:v>
                </c:pt>
                <c:pt idx="2">
                  <c:v> Región VI : Enriquillo  </c:v>
                </c:pt>
                <c:pt idx="3">
                  <c:v>Región II : Cibao Sur </c:v>
                </c:pt>
                <c:pt idx="4">
                  <c:v>Región III : Cibao Nordeste  </c:v>
                </c:pt>
                <c:pt idx="5">
                  <c:v>Región IV : Cibao Noroeste </c:v>
                </c:pt>
                <c:pt idx="6">
                  <c:v>Región VII : El Valle </c:v>
                </c:pt>
                <c:pt idx="7">
                  <c:v>Región VIII : Yuma </c:v>
                </c:pt>
              </c:strCache>
            </c:strRef>
          </c:cat>
          <c:val>
            <c:numRef>
              <c:f>'Grafico agua potable'!$B$4:$B$12</c:f>
              <c:numCache>
                <c:formatCode>General</c:formatCode>
                <c:ptCount val="8"/>
                <c:pt idx="0">
                  <c:v>19709559.355999999</c:v>
                </c:pt>
                <c:pt idx="1">
                  <c:v>48647332.828206457</c:v>
                </c:pt>
                <c:pt idx="2">
                  <c:v>48852258.344193555</c:v>
                </c:pt>
                <c:pt idx="3">
                  <c:v>4579914.75</c:v>
                </c:pt>
                <c:pt idx="4">
                  <c:v>50084594.630000003</c:v>
                </c:pt>
                <c:pt idx="5">
                  <c:v>82463040.670000017</c:v>
                </c:pt>
                <c:pt idx="6">
                  <c:v>41818723.53199999</c:v>
                </c:pt>
                <c:pt idx="7">
                  <c:v>10393516.692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155643648"/>
        <c:axId val="-1155646368"/>
      </c:barChart>
      <c:catAx>
        <c:axId val="-115564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55646368"/>
        <c:crosses val="autoZero"/>
        <c:auto val="1"/>
        <c:lblAlgn val="ctr"/>
        <c:lblOffset val="100"/>
        <c:noMultiLvlLbl val="0"/>
      </c:catAx>
      <c:valAx>
        <c:axId val="-115564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5564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wWVfjWgnCEsRTy8J5MdOxoKg3Q==">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BE0B03-6D2B-4CCD-8425-2E9C9EC6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13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Jonatan Paula Reyes</dc:creator>
  <cp:lastModifiedBy>Daniel Millord Guillen</cp:lastModifiedBy>
  <cp:revision>6</cp:revision>
  <cp:lastPrinted>2024-01-15T15:56:00Z</cp:lastPrinted>
  <dcterms:created xsi:type="dcterms:W3CDTF">2024-01-15T14:31:00Z</dcterms:created>
  <dcterms:modified xsi:type="dcterms:W3CDTF">2024-01-15T19:51:00Z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0x0101001D4C38499F84484F9D4DC42FCA69C177</vt:lpwstr>
  </property>
</Properties>
</file>