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EDF35" w14:textId="77777777" w:rsidR="00B8541F" w:rsidRPr="006957C1" w:rsidRDefault="00B8541F" w:rsidP="00B8541F">
      <w:pPr>
        <w:keepNext/>
        <w:spacing w:after="0" w:line="360" w:lineRule="auto"/>
        <w:ind w:left="360"/>
        <w:jc w:val="center"/>
        <w:outlineLvl w:val="7"/>
        <w:rPr>
          <w:rFonts w:ascii="Times New Roman" w:eastAsia="MS Mincho" w:hAnsi="Times New Roman" w:cs="Times New Roman"/>
          <w:b/>
          <w:bCs/>
          <w:sz w:val="28"/>
          <w:szCs w:val="28"/>
          <w:lang w:eastAsia="es-ES"/>
        </w:rPr>
      </w:pPr>
      <w:bookmarkStart w:id="0" w:name="DOC3"/>
      <w:r w:rsidRPr="006957C1">
        <w:rPr>
          <w:rFonts w:ascii="Times New Roman" w:eastAsia="MS Mincho" w:hAnsi="Times New Roman" w:cs="Times New Roman"/>
          <w:b/>
          <w:bCs/>
          <w:sz w:val="28"/>
          <w:szCs w:val="28"/>
          <w:lang w:eastAsia="es-ES"/>
        </w:rPr>
        <w:t xml:space="preserve">Carta de Presentación de la Cotización de Precios </w:t>
      </w:r>
    </w:p>
    <w:bookmarkEnd w:id="0"/>
    <w:p w14:paraId="3D4EDF36" w14:textId="77777777" w:rsidR="00B8541F" w:rsidRPr="006957C1" w:rsidRDefault="00B8541F" w:rsidP="00B8541F">
      <w:pPr>
        <w:keepNext/>
        <w:spacing w:after="0" w:line="360" w:lineRule="auto"/>
        <w:ind w:left="360"/>
        <w:jc w:val="center"/>
        <w:outlineLvl w:val="7"/>
        <w:rPr>
          <w:rFonts w:ascii="Times New Roman" w:eastAsia="MS Mincho" w:hAnsi="Times New Roman" w:cs="Times New Roman"/>
          <w:b/>
          <w:bCs/>
          <w:sz w:val="28"/>
          <w:szCs w:val="28"/>
          <w:lang w:eastAsia="es-ES"/>
        </w:rPr>
      </w:pPr>
      <w:r w:rsidRPr="006957C1">
        <w:rPr>
          <w:rFonts w:ascii="Times New Roman" w:eastAsia="MS Mincho" w:hAnsi="Times New Roman" w:cs="Times New Roman"/>
          <w:b/>
          <w:bCs/>
          <w:sz w:val="28"/>
          <w:szCs w:val="28"/>
          <w:lang w:eastAsia="es-ES"/>
        </w:rPr>
        <w:t>(OBLIGATORIO)</w:t>
      </w:r>
    </w:p>
    <w:p w14:paraId="3D4EDF37" w14:textId="77777777" w:rsidR="00B8541F" w:rsidRPr="006957C1" w:rsidRDefault="00B8541F" w:rsidP="00B8541F">
      <w:pPr>
        <w:tabs>
          <w:tab w:val="right" w:leader="dot" w:pos="8820"/>
        </w:tabs>
        <w:spacing w:after="0" w:line="240" w:lineRule="auto"/>
        <w:jc w:val="both"/>
        <w:rPr>
          <w:rFonts w:ascii="Times New Roman" w:eastAsia="MS Mincho" w:hAnsi="Times New Roman" w:cs="Times New Roman"/>
          <w:sz w:val="20"/>
          <w:szCs w:val="20"/>
          <w:lang w:eastAsia="es-ES"/>
        </w:rPr>
      </w:pPr>
    </w:p>
    <w:p w14:paraId="3D4EDF38" w14:textId="77777777" w:rsidR="00B8541F" w:rsidRPr="006957C1" w:rsidRDefault="00B8541F" w:rsidP="00B8541F">
      <w:pPr>
        <w:spacing w:after="0" w:line="240" w:lineRule="auto"/>
        <w:jc w:val="right"/>
        <w:rPr>
          <w:rFonts w:ascii="Times New Roman" w:eastAsia="MS Mincho" w:hAnsi="Times New Roman" w:cs="Times New Roman"/>
          <w:sz w:val="20"/>
          <w:szCs w:val="20"/>
          <w:lang w:eastAsia="es-ES"/>
        </w:rPr>
      </w:pPr>
      <w:r w:rsidRPr="006957C1">
        <w:rPr>
          <w:rFonts w:ascii="Times New Roman" w:eastAsia="MS Mincho" w:hAnsi="Times New Roman" w:cs="Times New Roman"/>
          <w:sz w:val="20"/>
          <w:szCs w:val="20"/>
          <w:lang w:eastAsia="es-ES"/>
        </w:rPr>
        <w:t xml:space="preserve">Fecha: </w:t>
      </w:r>
      <w:proofErr w:type="gramStart"/>
      <w:r w:rsidRPr="006957C1">
        <w:rPr>
          <w:rFonts w:ascii="Times New Roman" w:eastAsia="MS Mincho" w:hAnsi="Times New Roman" w:cs="Times New Roman"/>
          <w:b/>
          <w:bCs/>
          <w:sz w:val="20"/>
          <w:szCs w:val="20"/>
          <w:highlight w:val="yellow"/>
          <w:lang w:eastAsia="es-ES"/>
        </w:rPr>
        <w:t>(  )</w:t>
      </w:r>
      <w:proofErr w:type="gramEnd"/>
      <w:r w:rsidRPr="006957C1">
        <w:rPr>
          <w:rFonts w:ascii="Times New Roman" w:eastAsia="MS Mincho" w:hAnsi="Times New Roman" w:cs="Times New Roman"/>
          <w:b/>
          <w:bCs/>
          <w:sz w:val="20"/>
          <w:szCs w:val="20"/>
          <w:highlight w:val="yellow"/>
          <w:lang w:eastAsia="es-ES"/>
        </w:rPr>
        <w:t xml:space="preserve"> </w:t>
      </w:r>
      <w:r w:rsidRPr="006957C1">
        <w:rPr>
          <w:rFonts w:ascii="Times New Roman" w:eastAsia="MS Mincho" w:hAnsi="Times New Roman" w:cs="Times New Roman"/>
          <w:b/>
          <w:bCs/>
          <w:sz w:val="20"/>
          <w:szCs w:val="20"/>
          <w:lang w:eastAsia="es-ES"/>
        </w:rPr>
        <w:t xml:space="preserve">de </w:t>
      </w:r>
      <w:r w:rsidRPr="006957C1">
        <w:rPr>
          <w:rFonts w:ascii="Times New Roman" w:eastAsia="MS Mincho" w:hAnsi="Times New Roman" w:cs="Times New Roman"/>
          <w:b/>
          <w:bCs/>
          <w:sz w:val="20"/>
          <w:szCs w:val="20"/>
          <w:highlight w:val="yellow"/>
          <w:lang w:eastAsia="es-ES"/>
        </w:rPr>
        <w:t xml:space="preserve">(   ) </w:t>
      </w:r>
      <w:r>
        <w:rPr>
          <w:rFonts w:ascii="Times New Roman" w:eastAsia="MS Mincho" w:hAnsi="Times New Roman" w:cs="Times New Roman"/>
          <w:b/>
          <w:bCs/>
          <w:sz w:val="20"/>
          <w:szCs w:val="20"/>
          <w:lang w:eastAsia="es-ES"/>
        </w:rPr>
        <w:t>2024</w:t>
      </w:r>
    </w:p>
    <w:p w14:paraId="3D4EDF39" w14:textId="77777777" w:rsidR="00B8541F" w:rsidRPr="006957C1" w:rsidRDefault="00B8541F" w:rsidP="00B8541F">
      <w:pPr>
        <w:spacing w:after="0" w:line="240" w:lineRule="auto"/>
        <w:jc w:val="right"/>
        <w:rPr>
          <w:rFonts w:ascii="Times New Roman" w:eastAsia="MS Mincho" w:hAnsi="Times New Roman" w:cs="Times New Roman"/>
          <w:sz w:val="20"/>
          <w:szCs w:val="20"/>
          <w:lang w:eastAsia="es-ES"/>
        </w:rPr>
      </w:pPr>
      <w:bookmarkStart w:id="1" w:name="_Hlk27481043"/>
      <w:r w:rsidRPr="006957C1">
        <w:rPr>
          <w:rFonts w:ascii="Times New Roman" w:eastAsia="MS Mincho" w:hAnsi="Times New Roman" w:cs="Times New Roman"/>
          <w:sz w:val="20"/>
          <w:szCs w:val="20"/>
          <w:lang w:eastAsia="es-ES"/>
        </w:rPr>
        <w:t xml:space="preserve">Proceso: </w:t>
      </w:r>
      <w:r>
        <w:rPr>
          <w:rFonts w:ascii="Times New Roman" w:eastAsia="MS Mincho" w:hAnsi="Times New Roman" w:cs="Times New Roman"/>
          <w:b/>
          <w:bCs/>
          <w:sz w:val="20"/>
          <w:szCs w:val="20"/>
          <w:lang w:eastAsia="es-ES"/>
        </w:rPr>
        <w:t>DO-INAPA-004-2024-NC-RFB</w:t>
      </w:r>
    </w:p>
    <w:bookmarkEnd w:id="1"/>
    <w:p w14:paraId="3D4EDF3A" w14:textId="77777777" w:rsidR="00B8541F" w:rsidRPr="006957C1" w:rsidRDefault="00B8541F" w:rsidP="00B8541F">
      <w:pPr>
        <w:spacing w:after="0" w:line="240" w:lineRule="auto"/>
        <w:jc w:val="both"/>
        <w:rPr>
          <w:rFonts w:ascii="Times New Roman" w:eastAsia="MS Mincho" w:hAnsi="Times New Roman" w:cs="Times New Roman"/>
          <w:sz w:val="20"/>
          <w:szCs w:val="20"/>
          <w:lang w:eastAsia="es-ES"/>
        </w:rPr>
      </w:pPr>
    </w:p>
    <w:p w14:paraId="3D4EDF3B" w14:textId="77777777" w:rsidR="00B8541F" w:rsidRPr="006957C1" w:rsidRDefault="00B8541F" w:rsidP="00B8541F">
      <w:pPr>
        <w:keepNext/>
        <w:spacing w:after="0" w:line="240" w:lineRule="auto"/>
        <w:outlineLvl w:val="2"/>
        <w:rPr>
          <w:rFonts w:ascii="Times New Roman" w:eastAsia="Times New Roman" w:hAnsi="Times New Roman" w:cs="Times New Roman"/>
          <w:bCs/>
          <w:sz w:val="20"/>
          <w:szCs w:val="20"/>
        </w:rPr>
      </w:pPr>
      <w:r w:rsidRPr="006957C1">
        <w:rPr>
          <w:rFonts w:ascii="Times New Roman" w:eastAsia="MS Mincho" w:hAnsi="Times New Roman" w:cs="Times New Roman"/>
          <w:sz w:val="20"/>
          <w:szCs w:val="20"/>
          <w:lang w:eastAsia="es-ES"/>
        </w:rPr>
        <w:t>A:</w:t>
      </w:r>
      <w:r w:rsidRPr="006957C1">
        <w:rPr>
          <w:rFonts w:ascii="Times New Roman" w:eastAsia="MS Mincho" w:hAnsi="Times New Roman" w:cs="Times New Roman"/>
          <w:sz w:val="20"/>
          <w:szCs w:val="20"/>
          <w:lang w:eastAsia="es-ES"/>
        </w:rPr>
        <w:tab/>
      </w:r>
      <w:r w:rsidRPr="006957C1">
        <w:rPr>
          <w:rFonts w:ascii="Times New Roman" w:eastAsia="Times New Roman" w:hAnsi="Times New Roman" w:cs="Times New Roman"/>
          <w:bCs/>
          <w:sz w:val="20"/>
          <w:szCs w:val="20"/>
        </w:rPr>
        <w:t xml:space="preserve">Proyecto de Mejoramiento del Abastecimiento de Agua y Servicios de Aguas Residuales </w:t>
      </w:r>
    </w:p>
    <w:p w14:paraId="3D4EDF3C" w14:textId="77777777" w:rsidR="00B8541F" w:rsidRPr="006957C1" w:rsidRDefault="00B8541F" w:rsidP="00B8541F">
      <w:pPr>
        <w:keepNext/>
        <w:spacing w:after="0" w:line="240" w:lineRule="auto"/>
        <w:ind w:firstLine="720"/>
        <w:outlineLvl w:val="2"/>
        <w:rPr>
          <w:rFonts w:ascii="Times New Roman" w:eastAsia="Times New Roman" w:hAnsi="Times New Roman" w:cs="Times New Roman"/>
          <w:bCs/>
          <w:sz w:val="20"/>
          <w:szCs w:val="20"/>
        </w:rPr>
      </w:pPr>
      <w:r w:rsidRPr="006957C1">
        <w:rPr>
          <w:rFonts w:ascii="Times New Roman" w:eastAsia="Times New Roman" w:hAnsi="Times New Roman" w:cs="Times New Roman"/>
          <w:bCs/>
          <w:sz w:val="20"/>
          <w:szCs w:val="20"/>
        </w:rPr>
        <w:t>en la República Dominicana.</w:t>
      </w:r>
    </w:p>
    <w:p w14:paraId="3D4EDF3D" w14:textId="77777777" w:rsidR="00B8541F" w:rsidRPr="006957C1" w:rsidRDefault="00B8541F" w:rsidP="00B8541F">
      <w:pPr>
        <w:keepNext/>
        <w:spacing w:after="0" w:line="240" w:lineRule="auto"/>
        <w:outlineLvl w:val="2"/>
        <w:rPr>
          <w:rFonts w:ascii="Times New Roman" w:eastAsia="MS Mincho" w:hAnsi="Times New Roman" w:cs="Times New Roman"/>
          <w:sz w:val="20"/>
          <w:szCs w:val="20"/>
          <w:lang w:eastAsia="es-ES"/>
        </w:rPr>
      </w:pPr>
      <w:r w:rsidRPr="006957C1">
        <w:rPr>
          <w:rFonts w:ascii="Times New Roman" w:eastAsia="MS Mincho" w:hAnsi="Times New Roman" w:cs="Times New Roman"/>
          <w:sz w:val="20"/>
          <w:szCs w:val="20"/>
          <w:lang w:eastAsia="es-ES"/>
        </w:rPr>
        <w:tab/>
      </w:r>
    </w:p>
    <w:p w14:paraId="3D4EDF3E" w14:textId="77777777" w:rsidR="00B8541F" w:rsidRPr="006957C1" w:rsidRDefault="00B8541F" w:rsidP="00B8541F">
      <w:pPr>
        <w:numPr>
          <w:ilvl w:val="12"/>
          <w:numId w:val="0"/>
        </w:numPr>
        <w:suppressAutoHyphens/>
        <w:spacing w:after="0" w:line="240" w:lineRule="auto"/>
        <w:jc w:val="both"/>
        <w:rPr>
          <w:rFonts w:ascii="Times New Roman" w:eastAsia="MS Mincho" w:hAnsi="Times New Roman" w:cs="Times New Roman"/>
          <w:sz w:val="20"/>
          <w:szCs w:val="20"/>
          <w:lang w:eastAsia="es-ES"/>
        </w:rPr>
      </w:pPr>
      <w:r w:rsidRPr="006957C1">
        <w:rPr>
          <w:rFonts w:ascii="Times New Roman" w:eastAsia="MS Mincho" w:hAnsi="Times New Roman" w:cs="Times New Roman"/>
          <w:sz w:val="20"/>
          <w:szCs w:val="20"/>
          <w:lang w:eastAsia="es-ES"/>
        </w:rPr>
        <w:t xml:space="preserve"> </w:t>
      </w:r>
    </w:p>
    <w:p w14:paraId="3D4EDF3F" w14:textId="77777777" w:rsidR="00B8541F" w:rsidRPr="006957C1" w:rsidRDefault="00B8541F" w:rsidP="00B8541F">
      <w:pPr>
        <w:numPr>
          <w:ilvl w:val="12"/>
          <w:numId w:val="0"/>
        </w:numPr>
        <w:suppressAutoHyphens/>
        <w:spacing w:after="0" w:line="240" w:lineRule="auto"/>
        <w:jc w:val="both"/>
        <w:rPr>
          <w:rFonts w:ascii="Times New Roman" w:eastAsia="MS Mincho" w:hAnsi="Times New Roman" w:cs="Times New Roman"/>
          <w:sz w:val="20"/>
          <w:szCs w:val="20"/>
          <w:lang w:eastAsia="es-ES"/>
        </w:rPr>
      </w:pPr>
      <w:r w:rsidRPr="006957C1">
        <w:rPr>
          <w:rFonts w:ascii="Times New Roman" w:eastAsia="MS Mincho" w:hAnsi="Times New Roman" w:cs="Times New Roman"/>
          <w:sz w:val="20"/>
          <w:szCs w:val="20"/>
          <w:lang w:eastAsia="es-ES"/>
        </w:rPr>
        <w:t xml:space="preserve">Nosotros, los suscritos, declaramos que: </w:t>
      </w:r>
    </w:p>
    <w:p w14:paraId="3D4EDF40" w14:textId="77777777" w:rsidR="00B8541F" w:rsidRPr="006957C1" w:rsidRDefault="00B8541F" w:rsidP="00B8541F">
      <w:pPr>
        <w:numPr>
          <w:ilvl w:val="12"/>
          <w:numId w:val="0"/>
        </w:numPr>
        <w:suppressAutoHyphens/>
        <w:spacing w:after="0" w:line="240" w:lineRule="auto"/>
        <w:jc w:val="both"/>
        <w:rPr>
          <w:rFonts w:ascii="Times New Roman" w:eastAsia="MS Mincho" w:hAnsi="Times New Roman" w:cs="Times New Roman"/>
          <w:sz w:val="20"/>
          <w:szCs w:val="20"/>
          <w:lang w:eastAsia="es-ES"/>
        </w:rPr>
      </w:pPr>
    </w:p>
    <w:p w14:paraId="3D4EDF41" w14:textId="77777777" w:rsidR="00B8541F" w:rsidRPr="006957C1" w:rsidRDefault="00B8541F" w:rsidP="00B8541F">
      <w:pPr>
        <w:suppressAutoHyphens/>
        <w:spacing w:after="0" w:line="240" w:lineRule="auto"/>
        <w:jc w:val="both"/>
        <w:rPr>
          <w:rFonts w:ascii="Times New Roman" w:eastAsia="MS Mincho" w:hAnsi="Times New Roman" w:cs="Times New Roman"/>
          <w:sz w:val="20"/>
          <w:szCs w:val="20"/>
          <w:lang w:eastAsia="es-ES"/>
        </w:rPr>
      </w:pPr>
      <w:r w:rsidRPr="006957C1">
        <w:rPr>
          <w:rFonts w:ascii="Times New Roman" w:eastAsia="MS Mincho" w:hAnsi="Times New Roman" w:cs="Times New Roman"/>
          <w:sz w:val="20"/>
          <w:szCs w:val="20"/>
          <w:lang w:eastAsia="es-ES"/>
        </w:rPr>
        <w:t>Hemos examinado y no hallamos objeción alguna a los documentos de solicitud de cotización;</w:t>
      </w:r>
    </w:p>
    <w:p w14:paraId="3D4EDF42" w14:textId="77777777" w:rsidR="00B8541F" w:rsidRPr="006957C1" w:rsidRDefault="00B8541F" w:rsidP="00B8541F">
      <w:pPr>
        <w:tabs>
          <w:tab w:val="num" w:pos="540"/>
        </w:tabs>
        <w:suppressAutoHyphens/>
        <w:spacing w:after="0" w:line="240" w:lineRule="auto"/>
        <w:ind w:left="540" w:hanging="540"/>
        <w:jc w:val="both"/>
        <w:rPr>
          <w:rFonts w:ascii="Times New Roman" w:eastAsia="MS Mincho" w:hAnsi="Times New Roman" w:cs="Times New Roman"/>
          <w:sz w:val="20"/>
          <w:szCs w:val="20"/>
          <w:lang w:eastAsia="es-ES"/>
        </w:rPr>
      </w:pPr>
    </w:p>
    <w:p w14:paraId="3D4EDF43" w14:textId="77777777" w:rsidR="00B8541F" w:rsidRPr="006957C1" w:rsidRDefault="00B8541F" w:rsidP="00B8541F">
      <w:pPr>
        <w:numPr>
          <w:ilvl w:val="0"/>
          <w:numId w:val="1"/>
        </w:numPr>
        <w:suppressAutoHyphens/>
        <w:spacing w:after="0" w:line="240" w:lineRule="auto"/>
        <w:jc w:val="both"/>
        <w:rPr>
          <w:rFonts w:ascii="Times New Roman" w:eastAsia="MS Mincho" w:hAnsi="Times New Roman" w:cs="Times New Roman"/>
          <w:sz w:val="20"/>
          <w:szCs w:val="20"/>
          <w:lang w:eastAsia="es-ES"/>
        </w:rPr>
      </w:pPr>
      <w:r w:rsidRPr="006957C1">
        <w:rPr>
          <w:rFonts w:ascii="Times New Roman" w:eastAsia="MS Mincho" w:hAnsi="Times New Roman" w:cs="Times New Roman"/>
          <w:sz w:val="20"/>
          <w:szCs w:val="20"/>
          <w:lang w:eastAsia="es-ES"/>
        </w:rPr>
        <w:t xml:space="preserve">Ofrecemos proveer los servicios de conformidad con las especificaciones técnicas y requerimientos contenidos en el documento de Solicitud de Cotización del proceso </w:t>
      </w:r>
      <w:r>
        <w:rPr>
          <w:rFonts w:ascii="Times New Roman" w:eastAsia="Times New Roman" w:hAnsi="Times New Roman" w:cs="Times New Roman"/>
          <w:b/>
          <w:bCs/>
          <w:i/>
          <w:iCs/>
          <w:sz w:val="20"/>
          <w:szCs w:val="20"/>
        </w:rPr>
        <w:t>DO-INAPA-004-2024-NC-RFB</w:t>
      </w:r>
      <w:r w:rsidRPr="006957C1">
        <w:rPr>
          <w:rFonts w:ascii="Times New Roman" w:eastAsia="Times New Roman" w:hAnsi="Times New Roman" w:cs="Times New Roman"/>
          <w:sz w:val="20"/>
          <w:szCs w:val="20"/>
        </w:rPr>
        <w:t xml:space="preserve"> </w:t>
      </w:r>
      <w:r w:rsidRPr="006957C1">
        <w:rPr>
          <w:rFonts w:ascii="Times New Roman" w:eastAsia="MS Mincho" w:hAnsi="Times New Roman" w:cs="Times New Roman"/>
          <w:sz w:val="20"/>
          <w:szCs w:val="20"/>
          <w:lang w:eastAsia="es-ES"/>
        </w:rPr>
        <w:t>y nos comprometemos a que estos servicios sean originarios de países miembros del Banco;</w:t>
      </w:r>
    </w:p>
    <w:p w14:paraId="3D4EDF44" w14:textId="77777777" w:rsidR="00B8541F" w:rsidRPr="006957C1" w:rsidRDefault="00B8541F" w:rsidP="00B8541F">
      <w:pPr>
        <w:tabs>
          <w:tab w:val="num" w:pos="450"/>
          <w:tab w:val="num" w:pos="540"/>
        </w:tabs>
        <w:suppressAutoHyphens/>
        <w:spacing w:after="0" w:line="240" w:lineRule="auto"/>
        <w:ind w:left="450" w:hanging="270"/>
        <w:jc w:val="both"/>
        <w:rPr>
          <w:rFonts w:ascii="Times New Roman" w:eastAsia="MS Mincho" w:hAnsi="Times New Roman" w:cs="Times New Roman"/>
          <w:sz w:val="20"/>
          <w:szCs w:val="20"/>
          <w:lang w:eastAsia="es-ES"/>
        </w:rPr>
      </w:pPr>
    </w:p>
    <w:p w14:paraId="3D4EDF45" w14:textId="77777777" w:rsidR="00B8541F" w:rsidRPr="006957C1" w:rsidRDefault="00B8541F" w:rsidP="00B8541F">
      <w:pPr>
        <w:numPr>
          <w:ilvl w:val="0"/>
          <w:numId w:val="1"/>
        </w:numPr>
        <w:tabs>
          <w:tab w:val="num" w:pos="450"/>
        </w:tabs>
        <w:suppressAutoHyphens/>
        <w:spacing w:after="0" w:line="240" w:lineRule="auto"/>
        <w:ind w:left="450" w:hanging="270"/>
        <w:jc w:val="both"/>
        <w:rPr>
          <w:rFonts w:ascii="Times New Roman" w:eastAsia="MS Mincho" w:hAnsi="Times New Roman" w:cs="Times New Roman"/>
          <w:b/>
          <w:sz w:val="20"/>
          <w:szCs w:val="20"/>
          <w:lang w:eastAsia="es-ES"/>
        </w:rPr>
      </w:pPr>
      <w:r w:rsidRPr="006957C1">
        <w:rPr>
          <w:rFonts w:ascii="Times New Roman" w:eastAsia="MS Mincho" w:hAnsi="Times New Roman" w:cs="Times New Roman"/>
          <w:sz w:val="20"/>
          <w:szCs w:val="20"/>
          <w:lang w:eastAsia="es-ES"/>
        </w:rPr>
        <w:t xml:space="preserve">El precio total de nuestra Oferta, incluyendo el ITBIS, es: </w:t>
      </w:r>
      <w:r w:rsidRPr="006957C1">
        <w:rPr>
          <w:rFonts w:ascii="Times New Roman" w:eastAsia="MS Mincho" w:hAnsi="Times New Roman" w:cs="Times New Roman"/>
          <w:b/>
          <w:i/>
          <w:sz w:val="20"/>
          <w:szCs w:val="20"/>
          <w:highlight w:val="yellow"/>
          <w:lang w:eastAsia="es-ES"/>
        </w:rPr>
        <w:t>[indicar el precio total de la oferta en palabras y en cifras, indicando las diferentes cifras en las monedas respectivas];</w:t>
      </w:r>
      <w:r w:rsidRPr="006957C1">
        <w:rPr>
          <w:rFonts w:ascii="Times New Roman" w:eastAsia="MS Mincho" w:hAnsi="Times New Roman" w:cs="Times New Roman"/>
          <w:b/>
          <w:sz w:val="20"/>
          <w:szCs w:val="20"/>
          <w:lang w:eastAsia="es-ES"/>
        </w:rPr>
        <w:t xml:space="preserve">  </w:t>
      </w:r>
    </w:p>
    <w:p w14:paraId="3D4EDF46" w14:textId="77777777" w:rsidR="00B8541F" w:rsidRPr="006957C1" w:rsidRDefault="00B8541F" w:rsidP="00B8541F">
      <w:pPr>
        <w:tabs>
          <w:tab w:val="num" w:pos="450"/>
          <w:tab w:val="num" w:pos="540"/>
        </w:tabs>
        <w:suppressAutoHyphens/>
        <w:spacing w:after="0" w:line="240" w:lineRule="auto"/>
        <w:ind w:left="450" w:hanging="270"/>
        <w:jc w:val="both"/>
        <w:rPr>
          <w:rFonts w:ascii="Times New Roman" w:eastAsia="MS Mincho" w:hAnsi="Times New Roman" w:cs="Times New Roman"/>
          <w:b/>
          <w:sz w:val="20"/>
          <w:szCs w:val="20"/>
          <w:lang w:eastAsia="es-ES"/>
        </w:rPr>
      </w:pPr>
    </w:p>
    <w:p w14:paraId="3D4EDF47" w14:textId="77777777" w:rsidR="00B8541F" w:rsidRPr="006957C1" w:rsidRDefault="00B8541F" w:rsidP="00B8541F">
      <w:pPr>
        <w:numPr>
          <w:ilvl w:val="0"/>
          <w:numId w:val="1"/>
        </w:numPr>
        <w:tabs>
          <w:tab w:val="num" w:pos="450"/>
        </w:tabs>
        <w:suppressAutoHyphens/>
        <w:spacing w:after="0" w:line="240" w:lineRule="auto"/>
        <w:ind w:left="450" w:hanging="270"/>
        <w:jc w:val="both"/>
        <w:rPr>
          <w:rFonts w:ascii="Times New Roman" w:eastAsia="MS Mincho" w:hAnsi="Times New Roman" w:cs="Times New Roman"/>
          <w:sz w:val="20"/>
          <w:szCs w:val="20"/>
          <w:lang w:eastAsia="es-ES"/>
        </w:rPr>
      </w:pPr>
      <w:r w:rsidRPr="006957C1">
        <w:rPr>
          <w:rFonts w:ascii="Times New Roman" w:eastAsia="MS Mincho" w:hAnsi="Times New Roman" w:cs="Times New Roman"/>
          <w:sz w:val="20"/>
          <w:szCs w:val="20"/>
          <w:lang w:eastAsia="es-ES"/>
        </w:rPr>
        <w:t>Nuestra oferta se mantendrá vigente por el período de 60 días a partir de la fecha límite fijada para la presentación de las ofertas;</w:t>
      </w:r>
    </w:p>
    <w:p w14:paraId="3D4EDF48" w14:textId="77777777" w:rsidR="00B8541F" w:rsidRPr="006957C1" w:rsidRDefault="00B8541F" w:rsidP="00B8541F">
      <w:pPr>
        <w:tabs>
          <w:tab w:val="num" w:pos="450"/>
          <w:tab w:val="num" w:pos="540"/>
        </w:tabs>
        <w:suppressAutoHyphens/>
        <w:spacing w:after="0" w:line="240" w:lineRule="auto"/>
        <w:ind w:left="450" w:hanging="270"/>
        <w:jc w:val="both"/>
        <w:rPr>
          <w:rFonts w:ascii="Times New Roman" w:eastAsia="MS Mincho" w:hAnsi="Times New Roman" w:cs="Times New Roman"/>
          <w:sz w:val="20"/>
          <w:szCs w:val="20"/>
          <w:lang w:eastAsia="es-ES"/>
        </w:rPr>
      </w:pPr>
    </w:p>
    <w:p w14:paraId="3D4EDF49" w14:textId="77777777" w:rsidR="00B8541F" w:rsidRPr="006957C1" w:rsidRDefault="00B8541F" w:rsidP="00B8541F">
      <w:pPr>
        <w:numPr>
          <w:ilvl w:val="0"/>
          <w:numId w:val="1"/>
        </w:numPr>
        <w:tabs>
          <w:tab w:val="num" w:pos="450"/>
        </w:tabs>
        <w:suppressAutoHyphens/>
        <w:spacing w:after="0" w:line="240" w:lineRule="auto"/>
        <w:ind w:left="450" w:hanging="270"/>
        <w:jc w:val="both"/>
        <w:rPr>
          <w:rFonts w:ascii="Times New Roman" w:eastAsia="MS Mincho" w:hAnsi="Times New Roman" w:cs="Times New Roman"/>
          <w:sz w:val="20"/>
          <w:szCs w:val="20"/>
          <w:lang w:eastAsia="es-ES"/>
        </w:rPr>
      </w:pPr>
      <w:r w:rsidRPr="006957C1">
        <w:rPr>
          <w:rFonts w:ascii="Times New Roman" w:eastAsia="MS Mincho" w:hAnsi="Times New Roman" w:cs="Times New Roman"/>
          <w:sz w:val="20"/>
          <w:szCs w:val="20"/>
          <w:lang w:eastAsia="es-ES"/>
        </w:rPr>
        <w:t>Nuestra empresa, sus afiliados o subsidiarias, incluyendo todos los subcontratistas o proveedores para ejecutar cualquier parte del contrato, no han sido declarados inelegibles por el Banco, bajo las leyes del País del Comprador o normativas oficiales;</w:t>
      </w:r>
    </w:p>
    <w:p w14:paraId="3D4EDF4A" w14:textId="77777777" w:rsidR="00B8541F" w:rsidRPr="006957C1" w:rsidRDefault="00B8541F" w:rsidP="00B8541F">
      <w:pPr>
        <w:tabs>
          <w:tab w:val="num" w:pos="450"/>
          <w:tab w:val="num" w:pos="540"/>
        </w:tabs>
        <w:suppressAutoHyphens/>
        <w:spacing w:after="0" w:line="240" w:lineRule="auto"/>
        <w:ind w:left="450"/>
        <w:jc w:val="both"/>
        <w:rPr>
          <w:rFonts w:ascii="Times New Roman" w:eastAsia="MS Mincho" w:hAnsi="Times New Roman" w:cs="Times New Roman"/>
          <w:sz w:val="20"/>
          <w:szCs w:val="20"/>
          <w:lang w:eastAsia="es-ES"/>
        </w:rPr>
      </w:pPr>
    </w:p>
    <w:p w14:paraId="3D4EDF4B" w14:textId="77777777" w:rsidR="00B8541F" w:rsidRPr="006957C1" w:rsidRDefault="00B8541F" w:rsidP="00B8541F">
      <w:pPr>
        <w:numPr>
          <w:ilvl w:val="0"/>
          <w:numId w:val="1"/>
        </w:numPr>
        <w:tabs>
          <w:tab w:val="num" w:pos="450"/>
        </w:tabs>
        <w:suppressAutoHyphens/>
        <w:spacing w:after="0" w:line="240" w:lineRule="auto"/>
        <w:ind w:left="450" w:hanging="270"/>
        <w:jc w:val="both"/>
        <w:rPr>
          <w:rFonts w:ascii="Times New Roman" w:eastAsia="MS Mincho" w:hAnsi="Times New Roman" w:cs="Times New Roman"/>
          <w:sz w:val="20"/>
          <w:szCs w:val="20"/>
          <w:lang w:eastAsia="es-ES"/>
        </w:rPr>
      </w:pPr>
      <w:r w:rsidRPr="006957C1">
        <w:rPr>
          <w:rFonts w:ascii="Times New Roman" w:eastAsia="MS Mincho" w:hAnsi="Times New Roman" w:cs="Times New Roman"/>
          <w:sz w:val="20"/>
          <w:szCs w:val="20"/>
          <w:lang w:eastAsia="es-ES"/>
        </w:rPr>
        <w:t>Entendemos que esta oferta, junto con su debida aceptación por escrito incluida en la notificación de adjudicación, constituirán una obligación contractual entre nosotros, hasta que el Contrato formal haya sido perfeccionado por las partes.</w:t>
      </w:r>
    </w:p>
    <w:p w14:paraId="3D4EDF4C" w14:textId="77777777" w:rsidR="00B8541F" w:rsidRPr="006957C1" w:rsidRDefault="00B8541F" w:rsidP="00B8541F">
      <w:pPr>
        <w:tabs>
          <w:tab w:val="num" w:pos="450"/>
        </w:tabs>
        <w:suppressAutoHyphens/>
        <w:spacing w:after="0" w:line="240" w:lineRule="auto"/>
        <w:ind w:left="450"/>
        <w:jc w:val="both"/>
        <w:rPr>
          <w:rFonts w:ascii="Times New Roman" w:eastAsia="MS Mincho" w:hAnsi="Times New Roman" w:cs="Times New Roman"/>
          <w:sz w:val="20"/>
          <w:szCs w:val="20"/>
          <w:lang w:eastAsia="es-ES"/>
        </w:rPr>
      </w:pPr>
    </w:p>
    <w:p w14:paraId="3D4EDF4D" w14:textId="77777777" w:rsidR="00B8541F" w:rsidRPr="006957C1" w:rsidRDefault="00B8541F" w:rsidP="00B8541F">
      <w:pPr>
        <w:numPr>
          <w:ilvl w:val="0"/>
          <w:numId w:val="1"/>
        </w:numPr>
        <w:tabs>
          <w:tab w:val="num" w:pos="450"/>
        </w:tabs>
        <w:suppressAutoHyphens/>
        <w:spacing w:after="0" w:line="240" w:lineRule="auto"/>
        <w:ind w:left="450" w:hanging="270"/>
        <w:jc w:val="both"/>
        <w:rPr>
          <w:rFonts w:ascii="Times New Roman" w:eastAsia="MS Mincho" w:hAnsi="Times New Roman" w:cs="Times New Roman"/>
          <w:sz w:val="20"/>
          <w:szCs w:val="20"/>
          <w:lang w:eastAsia="es-ES"/>
        </w:rPr>
      </w:pPr>
      <w:r w:rsidRPr="006957C1">
        <w:rPr>
          <w:rFonts w:ascii="Times New Roman" w:eastAsia="MS Mincho" w:hAnsi="Times New Roman" w:cs="Times New Roman"/>
          <w:sz w:val="20"/>
          <w:szCs w:val="20"/>
          <w:lang w:eastAsia="es-ES"/>
        </w:rPr>
        <w:t>Entendemos que ustedes no están obligados a aceptar la oferta evaluada como la más baja ni ninguna otra oferta que reciban.</w:t>
      </w:r>
    </w:p>
    <w:p w14:paraId="3D4EDF4E" w14:textId="77777777" w:rsidR="00B8541F" w:rsidRPr="006957C1" w:rsidRDefault="00B8541F" w:rsidP="00B8541F">
      <w:pPr>
        <w:suppressAutoHyphens/>
        <w:spacing w:after="0" w:line="240" w:lineRule="auto"/>
        <w:jc w:val="both"/>
        <w:rPr>
          <w:rFonts w:ascii="Times New Roman" w:eastAsia="MS Mincho" w:hAnsi="Times New Roman" w:cs="Times New Roman"/>
          <w:sz w:val="20"/>
          <w:szCs w:val="20"/>
          <w:lang w:eastAsia="es-ES"/>
        </w:rPr>
      </w:pPr>
    </w:p>
    <w:p w14:paraId="3D4EDF4F" w14:textId="77777777" w:rsidR="00B8541F" w:rsidRPr="006957C1" w:rsidRDefault="00B8541F" w:rsidP="00B8541F">
      <w:pPr>
        <w:numPr>
          <w:ilvl w:val="12"/>
          <w:numId w:val="0"/>
        </w:numPr>
        <w:suppressAutoHyphens/>
        <w:spacing w:after="0" w:line="240" w:lineRule="auto"/>
        <w:jc w:val="both"/>
        <w:rPr>
          <w:rFonts w:ascii="Times New Roman" w:eastAsia="MS Mincho" w:hAnsi="Times New Roman" w:cs="Times New Roman"/>
          <w:sz w:val="20"/>
          <w:szCs w:val="20"/>
          <w:highlight w:val="yellow"/>
          <w:lang w:eastAsia="es-ES"/>
        </w:rPr>
      </w:pPr>
      <w:r w:rsidRPr="006957C1">
        <w:rPr>
          <w:rFonts w:ascii="Times New Roman" w:eastAsia="MS Mincho" w:hAnsi="Times New Roman" w:cs="Times New Roman"/>
          <w:sz w:val="20"/>
          <w:szCs w:val="20"/>
          <w:highlight w:val="yellow"/>
          <w:lang w:eastAsia="es-ES"/>
        </w:rPr>
        <w:t>Firma:           ______________________________</w:t>
      </w:r>
    </w:p>
    <w:p w14:paraId="3D4EDF50" w14:textId="77777777" w:rsidR="00B8541F" w:rsidRPr="006957C1" w:rsidRDefault="00B8541F" w:rsidP="00B8541F">
      <w:pPr>
        <w:numPr>
          <w:ilvl w:val="12"/>
          <w:numId w:val="0"/>
        </w:numPr>
        <w:suppressAutoHyphens/>
        <w:spacing w:after="0" w:line="240" w:lineRule="auto"/>
        <w:jc w:val="both"/>
        <w:rPr>
          <w:rFonts w:ascii="Times New Roman" w:eastAsia="MS Mincho" w:hAnsi="Times New Roman" w:cs="Times New Roman"/>
          <w:sz w:val="20"/>
          <w:szCs w:val="20"/>
          <w:highlight w:val="yellow"/>
          <w:lang w:eastAsia="es-ES"/>
        </w:rPr>
      </w:pPr>
      <w:r w:rsidRPr="006957C1">
        <w:rPr>
          <w:rFonts w:ascii="Times New Roman" w:eastAsia="MS Mincho" w:hAnsi="Times New Roman" w:cs="Times New Roman"/>
          <w:sz w:val="20"/>
          <w:szCs w:val="20"/>
          <w:highlight w:val="yellow"/>
          <w:lang w:eastAsia="es-ES"/>
        </w:rPr>
        <w:t xml:space="preserve">Nombre:    </w:t>
      </w:r>
      <w:proofErr w:type="gramStart"/>
      <w:r w:rsidRPr="006957C1">
        <w:rPr>
          <w:rFonts w:ascii="Times New Roman" w:eastAsia="MS Mincho" w:hAnsi="Times New Roman" w:cs="Times New Roman"/>
          <w:sz w:val="20"/>
          <w:szCs w:val="20"/>
          <w:highlight w:val="yellow"/>
          <w:lang w:eastAsia="es-ES"/>
        </w:rPr>
        <w:t xml:space="preserve">   </w:t>
      </w:r>
      <w:r w:rsidRPr="006957C1">
        <w:rPr>
          <w:rFonts w:ascii="Times New Roman" w:eastAsia="MS Mincho" w:hAnsi="Times New Roman" w:cs="Times New Roman"/>
          <w:b/>
          <w:i/>
          <w:sz w:val="20"/>
          <w:szCs w:val="20"/>
          <w:highlight w:val="yellow"/>
          <w:lang w:eastAsia="es-ES"/>
        </w:rPr>
        <w:t>[</w:t>
      </w:r>
      <w:proofErr w:type="gramEnd"/>
      <w:r w:rsidRPr="006957C1">
        <w:rPr>
          <w:rFonts w:ascii="Times New Roman" w:eastAsia="MS Mincho" w:hAnsi="Times New Roman" w:cs="Times New Roman"/>
          <w:b/>
          <w:i/>
          <w:sz w:val="20"/>
          <w:szCs w:val="20"/>
          <w:highlight w:val="yellow"/>
          <w:lang w:eastAsia="es-ES"/>
        </w:rPr>
        <w:t>indicar el nombre completo de la persona que firma el Formulario de la Oferta]</w:t>
      </w:r>
      <w:r w:rsidRPr="006957C1">
        <w:rPr>
          <w:rFonts w:ascii="Times New Roman" w:eastAsia="MS Mincho" w:hAnsi="Times New Roman" w:cs="Times New Roman"/>
          <w:sz w:val="20"/>
          <w:szCs w:val="20"/>
          <w:highlight w:val="yellow"/>
          <w:lang w:eastAsia="es-ES"/>
        </w:rPr>
        <w:t xml:space="preserve"> </w:t>
      </w:r>
    </w:p>
    <w:p w14:paraId="3D4EDF51" w14:textId="77777777" w:rsidR="00B8541F" w:rsidRPr="006957C1" w:rsidRDefault="00B8541F" w:rsidP="00B8541F">
      <w:pPr>
        <w:numPr>
          <w:ilvl w:val="12"/>
          <w:numId w:val="0"/>
        </w:numPr>
        <w:suppressAutoHyphens/>
        <w:spacing w:after="0" w:line="240" w:lineRule="auto"/>
        <w:jc w:val="both"/>
        <w:rPr>
          <w:rFonts w:ascii="Times New Roman" w:eastAsia="MS Mincho" w:hAnsi="Times New Roman" w:cs="Times New Roman"/>
          <w:sz w:val="20"/>
          <w:szCs w:val="20"/>
          <w:highlight w:val="yellow"/>
          <w:lang w:eastAsia="es-ES"/>
        </w:rPr>
      </w:pPr>
      <w:r w:rsidRPr="006957C1">
        <w:rPr>
          <w:rFonts w:ascii="Times New Roman" w:eastAsia="MS Mincho" w:hAnsi="Times New Roman" w:cs="Times New Roman"/>
          <w:sz w:val="20"/>
          <w:szCs w:val="20"/>
          <w:highlight w:val="yellow"/>
          <w:lang w:eastAsia="es-ES"/>
        </w:rPr>
        <w:t xml:space="preserve">Cargo:       </w:t>
      </w:r>
      <w:proofErr w:type="gramStart"/>
      <w:r w:rsidRPr="006957C1">
        <w:rPr>
          <w:rFonts w:ascii="Times New Roman" w:eastAsia="MS Mincho" w:hAnsi="Times New Roman" w:cs="Times New Roman"/>
          <w:sz w:val="20"/>
          <w:szCs w:val="20"/>
          <w:highlight w:val="yellow"/>
          <w:lang w:eastAsia="es-ES"/>
        </w:rPr>
        <w:t xml:space="preserve">   </w:t>
      </w:r>
      <w:r w:rsidRPr="006957C1">
        <w:rPr>
          <w:rFonts w:ascii="Times New Roman" w:eastAsia="MS Mincho" w:hAnsi="Times New Roman" w:cs="Times New Roman"/>
          <w:b/>
          <w:i/>
          <w:sz w:val="20"/>
          <w:szCs w:val="20"/>
          <w:highlight w:val="yellow"/>
          <w:lang w:eastAsia="es-ES"/>
        </w:rPr>
        <w:t>[</w:t>
      </w:r>
      <w:proofErr w:type="gramEnd"/>
      <w:r w:rsidRPr="006957C1">
        <w:rPr>
          <w:rFonts w:ascii="Times New Roman" w:eastAsia="MS Mincho" w:hAnsi="Times New Roman" w:cs="Times New Roman"/>
          <w:b/>
          <w:i/>
          <w:sz w:val="20"/>
          <w:szCs w:val="20"/>
          <w:highlight w:val="yellow"/>
          <w:lang w:eastAsia="es-ES"/>
        </w:rPr>
        <w:t>indicar el cargo de la persona que firma]</w:t>
      </w:r>
    </w:p>
    <w:p w14:paraId="3D4EDF52" w14:textId="77777777" w:rsidR="00B8541F" w:rsidRPr="006957C1" w:rsidRDefault="00B8541F" w:rsidP="00B8541F">
      <w:pPr>
        <w:numPr>
          <w:ilvl w:val="12"/>
          <w:numId w:val="0"/>
        </w:numPr>
        <w:suppressAutoHyphens/>
        <w:spacing w:after="0" w:line="240" w:lineRule="auto"/>
        <w:jc w:val="both"/>
        <w:rPr>
          <w:rFonts w:ascii="Times New Roman" w:eastAsia="MS Mincho" w:hAnsi="Times New Roman" w:cs="Times New Roman"/>
          <w:sz w:val="20"/>
          <w:szCs w:val="20"/>
          <w:highlight w:val="yellow"/>
          <w:lang w:eastAsia="es-ES"/>
        </w:rPr>
      </w:pPr>
    </w:p>
    <w:p w14:paraId="3D4EDF53" w14:textId="77777777" w:rsidR="00B8541F" w:rsidRPr="006957C1" w:rsidRDefault="00B8541F" w:rsidP="00B8541F">
      <w:pPr>
        <w:numPr>
          <w:ilvl w:val="12"/>
          <w:numId w:val="0"/>
        </w:numPr>
        <w:suppressAutoHyphens/>
        <w:spacing w:after="0" w:line="240" w:lineRule="auto"/>
        <w:jc w:val="both"/>
        <w:rPr>
          <w:rFonts w:ascii="Times New Roman" w:eastAsia="MS Mincho" w:hAnsi="Times New Roman" w:cs="Times New Roman"/>
          <w:b/>
          <w:i/>
          <w:sz w:val="20"/>
          <w:szCs w:val="20"/>
          <w:highlight w:val="yellow"/>
          <w:lang w:eastAsia="es-ES"/>
        </w:rPr>
      </w:pPr>
      <w:r w:rsidRPr="006957C1">
        <w:rPr>
          <w:rFonts w:ascii="Times New Roman" w:eastAsia="MS Mincho" w:hAnsi="Times New Roman" w:cs="Times New Roman"/>
          <w:sz w:val="20"/>
          <w:szCs w:val="20"/>
          <w:highlight w:val="yellow"/>
          <w:lang w:eastAsia="es-ES"/>
        </w:rPr>
        <w:t xml:space="preserve">Debidamente autorizado para firmar la oferta por y en nombre de: </w:t>
      </w:r>
      <w:r w:rsidRPr="006957C1">
        <w:rPr>
          <w:rFonts w:ascii="Times New Roman" w:eastAsia="MS Mincho" w:hAnsi="Times New Roman" w:cs="Times New Roman"/>
          <w:b/>
          <w:i/>
          <w:sz w:val="20"/>
          <w:szCs w:val="20"/>
          <w:highlight w:val="yellow"/>
          <w:lang w:eastAsia="es-ES"/>
        </w:rPr>
        <w:t>[indicar el nombre completo del Oferente]</w:t>
      </w:r>
    </w:p>
    <w:p w14:paraId="3D4EDF54" w14:textId="77777777" w:rsidR="00B8541F" w:rsidRPr="006957C1" w:rsidRDefault="00B8541F" w:rsidP="00B8541F">
      <w:pPr>
        <w:numPr>
          <w:ilvl w:val="12"/>
          <w:numId w:val="0"/>
        </w:numPr>
        <w:suppressAutoHyphens/>
        <w:spacing w:after="0" w:line="240" w:lineRule="auto"/>
        <w:jc w:val="both"/>
        <w:rPr>
          <w:rFonts w:ascii="Times New Roman" w:eastAsia="MS Mincho" w:hAnsi="Times New Roman" w:cs="Times New Roman"/>
          <w:i/>
          <w:sz w:val="20"/>
          <w:szCs w:val="20"/>
          <w:highlight w:val="yellow"/>
          <w:lang w:eastAsia="es-ES"/>
        </w:rPr>
      </w:pPr>
    </w:p>
    <w:p w14:paraId="3D4EDF55" w14:textId="77777777" w:rsidR="00B8541F" w:rsidRPr="006957C1" w:rsidRDefault="00B8541F" w:rsidP="00B8541F">
      <w:pPr>
        <w:numPr>
          <w:ilvl w:val="12"/>
          <w:numId w:val="0"/>
        </w:numPr>
        <w:suppressAutoHyphens/>
        <w:spacing w:after="0" w:line="240" w:lineRule="auto"/>
        <w:jc w:val="both"/>
        <w:rPr>
          <w:rFonts w:ascii="Times New Roman" w:eastAsia="Times New Roman" w:hAnsi="Times New Roman" w:cs="Times New Roman"/>
          <w:b/>
          <w:i/>
          <w:sz w:val="20"/>
          <w:szCs w:val="20"/>
          <w:highlight w:val="yellow"/>
        </w:rPr>
      </w:pPr>
      <w:r w:rsidRPr="006957C1">
        <w:rPr>
          <w:rFonts w:ascii="Times New Roman" w:eastAsia="Times New Roman" w:hAnsi="Times New Roman" w:cs="Times New Roman"/>
          <w:b/>
          <w:i/>
          <w:sz w:val="20"/>
          <w:szCs w:val="20"/>
          <w:highlight w:val="yellow"/>
        </w:rPr>
        <w:t xml:space="preserve">El día </w:t>
      </w:r>
      <w:r w:rsidRPr="006957C1">
        <w:rPr>
          <w:rFonts w:ascii="Times New Roman" w:eastAsia="Times New Roman" w:hAnsi="Times New Roman" w:cs="Times New Roman"/>
          <w:b/>
          <w:i/>
          <w:sz w:val="20"/>
          <w:szCs w:val="20"/>
          <w:highlight w:val="yellow"/>
          <w:u w:val="single"/>
        </w:rPr>
        <w:t xml:space="preserve">             </w:t>
      </w:r>
      <w:r w:rsidRPr="006957C1">
        <w:rPr>
          <w:rFonts w:ascii="Times New Roman" w:eastAsia="Times New Roman" w:hAnsi="Times New Roman" w:cs="Times New Roman"/>
          <w:b/>
          <w:i/>
          <w:sz w:val="20"/>
          <w:szCs w:val="20"/>
          <w:highlight w:val="yellow"/>
        </w:rPr>
        <w:t xml:space="preserve"> del mes de </w:t>
      </w:r>
      <w:r w:rsidRPr="006957C1">
        <w:rPr>
          <w:rFonts w:ascii="Times New Roman" w:eastAsia="Times New Roman" w:hAnsi="Times New Roman" w:cs="Times New Roman"/>
          <w:b/>
          <w:i/>
          <w:sz w:val="20"/>
          <w:szCs w:val="20"/>
          <w:highlight w:val="yellow"/>
          <w:u w:val="single"/>
        </w:rPr>
        <w:t xml:space="preserve">                   </w:t>
      </w:r>
      <w:r w:rsidRPr="006957C1">
        <w:rPr>
          <w:rFonts w:ascii="Times New Roman" w:eastAsia="Times New Roman" w:hAnsi="Times New Roman" w:cs="Times New Roman"/>
          <w:b/>
          <w:i/>
          <w:sz w:val="20"/>
          <w:szCs w:val="20"/>
          <w:highlight w:val="yellow"/>
        </w:rPr>
        <w:t xml:space="preserve"> del año dos mil </w:t>
      </w:r>
      <w:r>
        <w:rPr>
          <w:rFonts w:ascii="Times New Roman" w:eastAsia="Times New Roman" w:hAnsi="Times New Roman" w:cs="Times New Roman"/>
          <w:b/>
          <w:i/>
          <w:sz w:val="20"/>
          <w:szCs w:val="20"/>
          <w:highlight w:val="yellow"/>
        </w:rPr>
        <w:t>veinticuatro</w:t>
      </w:r>
      <w:r w:rsidRPr="006957C1">
        <w:rPr>
          <w:rFonts w:ascii="Times New Roman" w:eastAsia="Times New Roman" w:hAnsi="Times New Roman" w:cs="Times New Roman"/>
          <w:b/>
          <w:i/>
          <w:sz w:val="20"/>
          <w:szCs w:val="20"/>
          <w:highlight w:val="yellow"/>
        </w:rPr>
        <w:t>s (</w:t>
      </w:r>
      <w:r>
        <w:rPr>
          <w:rFonts w:ascii="Times New Roman" w:eastAsia="Times New Roman" w:hAnsi="Times New Roman" w:cs="Times New Roman"/>
          <w:b/>
          <w:i/>
          <w:sz w:val="20"/>
          <w:szCs w:val="20"/>
          <w:highlight w:val="yellow"/>
        </w:rPr>
        <w:t>2024</w:t>
      </w:r>
      <w:r w:rsidRPr="006957C1">
        <w:rPr>
          <w:rFonts w:ascii="Times New Roman" w:eastAsia="Times New Roman" w:hAnsi="Times New Roman" w:cs="Times New Roman"/>
          <w:b/>
          <w:i/>
          <w:sz w:val="20"/>
          <w:szCs w:val="20"/>
          <w:highlight w:val="yellow"/>
        </w:rPr>
        <w:t xml:space="preserve">).  </w:t>
      </w:r>
    </w:p>
    <w:p w14:paraId="3D4EDF56" w14:textId="77777777" w:rsidR="00B8541F" w:rsidRPr="006957C1" w:rsidRDefault="00B8541F" w:rsidP="00B8541F">
      <w:pPr>
        <w:numPr>
          <w:ilvl w:val="12"/>
          <w:numId w:val="0"/>
        </w:numPr>
        <w:suppressAutoHyphens/>
        <w:spacing w:after="0" w:line="240" w:lineRule="auto"/>
        <w:jc w:val="both"/>
        <w:rPr>
          <w:rFonts w:ascii="Times New Roman" w:eastAsia="Times New Roman" w:hAnsi="Times New Roman" w:cs="Times New Roman"/>
          <w:i/>
          <w:sz w:val="20"/>
          <w:szCs w:val="20"/>
        </w:rPr>
      </w:pPr>
      <w:r w:rsidRPr="006957C1">
        <w:rPr>
          <w:rFonts w:ascii="Times New Roman" w:eastAsia="Times New Roman" w:hAnsi="Times New Roman" w:cs="Times New Roman"/>
          <w:i/>
          <w:sz w:val="20"/>
          <w:szCs w:val="20"/>
          <w:highlight w:val="yellow"/>
        </w:rPr>
        <w:t>(Colocar la fecha de la cotización)</w:t>
      </w:r>
    </w:p>
    <w:p w14:paraId="3D4EDF57" w14:textId="77777777" w:rsidR="00B8541F" w:rsidRPr="006957C1" w:rsidRDefault="00B8541F" w:rsidP="00B8541F">
      <w:pPr>
        <w:numPr>
          <w:ilvl w:val="12"/>
          <w:numId w:val="0"/>
        </w:numPr>
        <w:suppressAutoHyphens/>
        <w:spacing w:after="0" w:line="240" w:lineRule="auto"/>
        <w:jc w:val="both"/>
        <w:rPr>
          <w:rFonts w:ascii="Times New Roman" w:eastAsia="MS Mincho" w:hAnsi="Times New Roman" w:cs="Times New Roman"/>
          <w:sz w:val="20"/>
          <w:szCs w:val="20"/>
          <w:lang w:eastAsia="es-ES"/>
        </w:rPr>
      </w:pPr>
    </w:p>
    <w:p w14:paraId="3D4EDF58" w14:textId="77777777" w:rsidR="00B8541F" w:rsidRPr="006957C1" w:rsidRDefault="00B8541F" w:rsidP="00B8541F">
      <w:pPr>
        <w:numPr>
          <w:ilvl w:val="12"/>
          <w:numId w:val="0"/>
        </w:numPr>
        <w:suppressAutoHyphens/>
        <w:spacing w:after="0" w:line="240" w:lineRule="auto"/>
        <w:jc w:val="both"/>
        <w:rPr>
          <w:rFonts w:ascii="Times New Roman" w:eastAsia="Times New Roman" w:hAnsi="Times New Roman" w:cs="Times New Roman"/>
          <w:sz w:val="20"/>
          <w:szCs w:val="20"/>
        </w:rPr>
      </w:pPr>
    </w:p>
    <w:p w14:paraId="3D4EDF59" w14:textId="74C59FC1" w:rsidR="00B8541F" w:rsidRDefault="00B8541F" w:rsidP="00B8541F">
      <w:pPr>
        <w:rPr>
          <w:rFonts w:ascii="Times New Roman" w:eastAsia="Times New Roman" w:hAnsi="Times New Roman" w:cs="Times New Roman"/>
          <w:sz w:val="20"/>
          <w:szCs w:val="20"/>
        </w:rPr>
      </w:pPr>
    </w:p>
    <w:sectPr w:rsidR="00B854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4D2B23"/>
    <w:multiLevelType w:val="hybridMultilevel"/>
    <w:tmpl w:val="ECD2E044"/>
    <w:lvl w:ilvl="0" w:tplc="2944785C">
      <w:start w:val="1"/>
      <w:numFmt w:val="lowerLetter"/>
      <w:lvlText w:val="%1)"/>
      <w:lvlJc w:val="left"/>
      <w:pPr>
        <w:tabs>
          <w:tab w:val="num" w:pos="720"/>
        </w:tabs>
        <w:ind w:left="720" w:hanging="360"/>
      </w:pPr>
      <w:rPr>
        <w:b w:val="0"/>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3399602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41F"/>
    <w:rsid w:val="00801911"/>
    <w:rsid w:val="00A16F87"/>
    <w:rsid w:val="00AC7EF9"/>
    <w:rsid w:val="00B8541F"/>
    <w:rsid w:val="00C97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EDF35"/>
  <w15:chartTrackingRefBased/>
  <w15:docId w15:val="{617B1DD8-E0B6-4918-82CC-1B7E24CD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41F"/>
    <w:rPr>
      <w:lang w:val="es-D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8541F"/>
    <w:pPr>
      <w:spacing w:after="0" w:line="240" w:lineRule="auto"/>
    </w:pPr>
    <w:rPr>
      <w:rFonts w:ascii="Times New Roman" w:eastAsia="MS Mincho" w:hAnsi="Times New Roman" w:cs="Times New Roman"/>
      <w:sz w:val="20"/>
      <w:szCs w:val="20"/>
      <w:lang w:val="es-DO"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314</Words>
  <Characters>1732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Briseyda Rebeca Peguero</dc:creator>
  <cp:keywords/>
  <dc:description/>
  <cp:lastModifiedBy>Magdaliza Negreira Urbáez</cp:lastModifiedBy>
  <cp:revision>2</cp:revision>
  <dcterms:created xsi:type="dcterms:W3CDTF">2024-05-07T22:50:00Z</dcterms:created>
  <dcterms:modified xsi:type="dcterms:W3CDTF">2024-05-15T14:52:00Z</dcterms:modified>
</cp:coreProperties>
</file>