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1DB328B"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5973D6" w:rsidRPr="005973D6">
        <w:t>"</w:t>
      </w:r>
      <w:r w:rsidR="00317701" w:rsidRPr="00317701">
        <w:rPr>
          <w:rFonts w:ascii="Arial Narrow" w:eastAsia="Arial Narrow" w:hAnsi="Arial Narrow" w:cs="Arial Narrow"/>
          <w:lang w:val="es-DO"/>
        </w:rPr>
        <w:t xml:space="preserve"> </w:t>
      </w:r>
      <w:r w:rsidR="00317701" w:rsidRPr="000558B2">
        <w:rPr>
          <w:rFonts w:ascii="Arial Narrow" w:eastAsia="Arial Narrow" w:hAnsi="Arial Narrow" w:cs="Arial Narrow"/>
          <w:lang w:val="es-DO"/>
        </w:rPr>
        <w:t>ADQUISICIÓN DE RACKS PARA TUBOS PARA SER UTILIZADOS EN EL ALMACÉN DEL INAPA EN EL KM 18 DE LA AUTOPISTA DUARTE</w:t>
      </w:r>
      <w:r w:rsidR="005973D6" w:rsidRPr="005973D6">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400C36" w:rsidRPr="00921446">
        <w:t>-2024-00</w:t>
      </w:r>
      <w:r w:rsidR="00317701">
        <w:t>3</w:t>
      </w:r>
      <w:r w:rsidR="00B37EA7">
        <w:t>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D7E8674"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5973D6" w:rsidRPr="005973D6">
        <w:rPr>
          <w:b/>
          <w:bCs/>
          <w:sz w:val="22"/>
          <w:szCs w:val="22"/>
        </w:rPr>
        <w:t>"</w:t>
      </w:r>
      <w:r w:rsidR="003A583C" w:rsidRPr="003A583C">
        <w:rPr>
          <w:rFonts w:ascii="Arial Narrow" w:eastAsia="Arial Narrow" w:hAnsi="Arial Narrow" w:cs="Arial Narrow"/>
          <w:b/>
        </w:rPr>
        <w:t xml:space="preserve"> </w:t>
      </w:r>
      <w:r w:rsidR="003A583C" w:rsidRPr="000558B2">
        <w:rPr>
          <w:rFonts w:ascii="Arial Narrow" w:eastAsia="Arial Narrow" w:hAnsi="Arial Narrow" w:cs="Arial Narrow"/>
          <w:b/>
        </w:rPr>
        <w:t>ADQUISICIÓN DE RACKS PARA TUBOS PARA SER UTILIZADOS EN EL ALMACÉN DEL INAPA EN EL KM 18 DE LA AUTOPISTA DUARTE</w:t>
      </w:r>
      <w:r w:rsidR="008734A0" w:rsidRPr="008734A0">
        <w:rPr>
          <w:b/>
          <w:bCs/>
          <w:sz w:val="22"/>
          <w:szCs w:val="22"/>
        </w:rPr>
        <w:t>.</w:t>
      </w:r>
      <w:r w:rsidR="005973D6" w:rsidRPr="005973D6">
        <w:rPr>
          <w:b/>
          <w:bCs/>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04DBC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31500578" w14:textId="0CCC8EB1" w:rsidR="008D5E03" w:rsidRDefault="008D5E03" w:rsidP="004D177F">
      <w:pPr>
        <w:jc w:val="both"/>
        <w:rPr>
          <w:sz w:val="22"/>
          <w:szCs w:val="22"/>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44"/>
        <w:gridCol w:w="4535"/>
        <w:gridCol w:w="2310"/>
        <w:gridCol w:w="1491"/>
      </w:tblGrid>
      <w:tr w:rsidR="009E40C0" w:rsidRPr="001A7F1A" w14:paraId="61D7D28F" w14:textId="77777777" w:rsidTr="00183EF7">
        <w:trPr>
          <w:trHeight w:val="915"/>
        </w:trPr>
        <w:tc>
          <w:tcPr>
            <w:tcW w:w="359" w:type="pct"/>
            <w:shd w:val="clear" w:color="000000" w:fill="BDD7EE"/>
            <w:vAlign w:val="center"/>
            <w:hideMark/>
          </w:tcPr>
          <w:p w14:paraId="524E9F3A" w14:textId="77777777" w:rsidR="009E40C0" w:rsidRPr="001A7F1A" w:rsidRDefault="009E40C0" w:rsidP="00183EF7">
            <w:pPr>
              <w:rPr>
                <w:rFonts w:ascii="Arial Narrow" w:hAnsi="Arial Narrow" w:cs="Arial"/>
                <w:b/>
                <w:bCs/>
                <w:color w:val="000000"/>
                <w:lang w:val="es-US"/>
              </w:rPr>
            </w:pPr>
            <w:r w:rsidRPr="001A7F1A">
              <w:rPr>
                <w:rFonts w:ascii="Arial Narrow" w:hAnsi="Arial Narrow" w:cs="Arial"/>
                <w:b/>
                <w:bCs/>
                <w:color w:val="000000"/>
                <w:lang w:val="es-US"/>
              </w:rPr>
              <w:t>Ítem</w:t>
            </w:r>
          </w:p>
        </w:tc>
        <w:tc>
          <w:tcPr>
            <w:tcW w:w="2525" w:type="pct"/>
            <w:shd w:val="clear" w:color="000000" w:fill="BDD7EE"/>
            <w:vAlign w:val="center"/>
            <w:hideMark/>
          </w:tcPr>
          <w:p w14:paraId="2D3F52B5" w14:textId="77777777" w:rsidR="009E40C0" w:rsidRPr="001A7F1A" w:rsidRDefault="009E40C0" w:rsidP="00183EF7">
            <w:pPr>
              <w:jc w:val="center"/>
              <w:rPr>
                <w:rFonts w:ascii="Arial Narrow" w:hAnsi="Arial Narrow" w:cs="Arial"/>
                <w:b/>
                <w:bCs/>
                <w:color w:val="000000"/>
                <w:lang w:val="es-US"/>
              </w:rPr>
            </w:pPr>
            <w:r w:rsidRPr="001A7F1A">
              <w:rPr>
                <w:rFonts w:ascii="Arial Narrow" w:hAnsi="Arial Narrow" w:cs="Arial"/>
                <w:b/>
                <w:bCs/>
                <w:color w:val="000000"/>
                <w:lang w:val="es-US"/>
              </w:rPr>
              <w:t>Descripción</w:t>
            </w:r>
          </w:p>
        </w:tc>
        <w:tc>
          <w:tcPr>
            <w:tcW w:w="1286" w:type="pct"/>
            <w:shd w:val="clear" w:color="000000" w:fill="BDD7EE"/>
            <w:vAlign w:val="center"/>
            <w:hideMark/>
          </w:tcPr>
          <w:p w14:paraId="7154C40A" w14:textId="77777777" w:rsidR="009E40C0" w:rsidRPr="001A7F1A" w:rsidRDefault="009E40C0" w:rsidP="00183EF7">
            <w:pPr>
              <w:jc w:val="center"/>
              <w:rPr>
                <w:rFonts w:ascii="Arial Narrow" w:hAnsi="Arial Narrow" w:cs="Arial"/>
                <w:b/>
                <w:bCs/>
                <w:color w:val="000000"/>
                <w:lang w:val="es-US"/>
              </w:rPr>
            </w:pPr>
            <w:r w:rsidRPr="001A7F1A">
              <w:rPr>
                <w:rFonts w:ascii="Arial Narrow" w:hAnsi="Arial Narrow" w:cs="Arial"/>
                <w:b/>
                <w:bCs/>
                <w:color w:val="000000"/>
                <w:lang w:val="es-US"/>
              </w:rPr>
              <w:t>Unidad de Medida</w:t>
            </w:r>
          </w:p>
        </w:tc>
        <w:tc>
          <w:tcPr>
            <w:tcW w:w="830" w:type="pct"/>
            <w:shd w:val="clear" w:color="000000" w:fill="BDD7EE"/>
            <w:vAlign w:val="center"/>
            <w:hideMark/>
          </w:tcPr>
          <w:p w14:paraId="5BF1AF1D" w14:textId="77777777" w:rsidR="009E40C0" w:rsidRPr="001A7F1A" w:rsidRDefault="009E40C0" w:rsidP="00183EF7">
            <w:pPr>
              <w:jc w:val="center"/>
              <w:rPr>
                <w:rFonts w:ascii="Arial Narrow" w:hAnsi="Arial Narrow" w:cs="Arial"/>
                <w:b/>
                <w:bCs/>
                <w:color w:val="000000"/>
                <w:lang w:val="es-US"/>
              </w:rPr>
            </w:pPr>
            <w:r w:rsidRPr="001A7F1A">
              <w:rPr>
                <w:rFonts w:ascii="Arial Narrow" w:hAnsi="Arial Narrow" w:cs="Arial"/>
                <w:b/>
                <w:bCs/>
                <w:color w:val="000000"/>
                <w:lang w:val="es-US"/>
              </w:rPr>
              <w:t>Cantidad Solicitada</w:t>
            </w:r>
          </w:p>
        </w:tc>
      </w:tr>
      <w:tr w:rsidR="009E40C0" w:rsidRPr="001A7F1A" w14:paraId="349E2E6A" w14:textId="77777777" w:rsidTr="00183EF7">
        <w:trPr>
          <w:trHeight w:val="402"/>
        </w:trPr>
        <w:tc>
          <w:tcPr>
            <w:tcW w:w="359" w:type="pct"/>
            <w:shd w:val="clear" w:color="auto" w:fill="auto"/>
            <w:hideMark/>
          </w:tcPr>
          <w:p w14:paraId="2FB5AEC9" w14:textId="77777777" w:rsidR="009E40C0" w:rsidRPr="001A7F1A" w:rsidRDefault="009E40C0" w:rsidP="00183EF7">
            <w:pPr>
              <w:rPr>
                <w:rFonts w:ascii="Arial Narrow" w:hAnsi="Arial Narrow" w:cs="Arial"/>
                <w:color w:val="000000"/>
                <w:sz w:val="22"/>
                <w:szCs w:val="22"/>
                <w:lang w:val="es-US"/>
              </w:rPr>
            </w:pPr>
            <w:r w:rsidRPr="001A7F1A">
              <w:rPr>
                <w:rFonts w:ascii="Arial Narrow" w:hAnsi="Arial Narrow" w:cs="Arial"/>
                <w:color w:val="000000"/>
                <w:sz w:val="22"/>
                <w:szCs w:val="22"/>
                <w:lang w:val="es-US"/>
              </w:rPr>
              <w:t>1</w:t>
            </w:r>
          </w:p>
        </w:tc>
        <w:tc>
          <w:tcPr>
            <w:tcW w:w="2525" w:type="pct"/>
            <w:shd w:val="clear" w:color="auto" w:fill="auto"/>
            <w:hideMark/>
          </w:tcPr>
          <w:p w14:paraId="67FF3201" w14:textId="77777777" w:rsidR="009E40C0" w:rsidRPr="001A7F1A" w:rsidRDefault="009E40C0" w:rsidP="00183EF7">
            <w:pPr>
              <w:rPr>
                <w:rFonts w:ascii="Arial Narrow" w:hAnsi="Arial Narrow" w:cs="Arial"/>
                <w:color w:val="000000"/>
                <w:sz w:val="22"/>
                <w:szCs w:val="22"/>
                <w:lang w:val="es-US"/>
              </w:rPr>
            </w:pPr>
            <w:r w:rsidRPr="001A7F1A">
              <w:rPr>
                <w:rFonts w:ascii="Arial Narrow" w:hAnsi="Arial Narrow" w:cs="Arial"/>
                <w:color w:val="000000"/>
                <w:sz w:val="22"/>
                <w:szCs w:val="22"/>
                <w:lang w:val="es-US"/>
              </w:rPr>
              <w:t xml:space="preserve"> </w:t>
            </w:r>
            <w:r>
              <w:rPr>
                <w:rFonts w:ascii="Arial Narrow" w:hAnsi="Arial Narrow" w:cs="Arial"/>
                <w:color w:val="000000"/>
                <w:sz w:val="22"/>
                <w:szCs w:val="22"/>
                <w:lang w:val="es-US"/>
              </w:rPr>
              <w:t>RACK PAR TUBOS</w:t>
            </w:r>
          </w:p>
        </w:tc>
        <w:tc>
          <w:tcPr>
            <w:tcW w:w="1286" w:type="pct"/>
            <w:shd w:val="clear" w:color="auto" w:fill="auto"/>
            <w:hideMark/>
          </w:tcPr>
          <w:p w14:paraId="442E3A29" w14:textId="77777777" w:rsidR="009E40C0" w:rsidRPr="001A7F1A" w:rsidRDefault="009E40C0" w:rsidP="00183EF7">
            <w:pPr>
              <w:jc w:val="center"/>
              <w:rPr>
                <w:rFonts w:ascii="Arial Narrow" w:hAnsi="Arial Narrow" w:cs="Arial"/>
                <w:color w:val="000000"/>
                <w:sz w:val="22"/>
                <w:szCs w:val="22"/>
                <w:lang w:val="es-US"/>
              </w:rPr>
            </w:pPr>
            <w:r w:rsidRPr="001A7F1A">
              <w:rPr>
                <w:rFonts w:ascii="Arial Narrow" w:hAnsi="Arial Narrow" w:cs="Arial"/>
                <w:color w:val="000000"/>
                <w:sz w:val="22"/>
                <w:szCs w:val="22"/>
                <w:lang w:val="es-US"/>
              </w:rPr>
              <w:t>unidades</w:t>
            </w:r>
          </w:p>
        </w:tc>
        <w:tc>
          <w:tcPr>
            <w:tcW w:w="830" w:type="pct"/>
            <w:shd w:val="clear" w:color="auto" w:fill="auto"/>
            <w:hideMark/>
          </w:tcPr>
          <w:p w14:paraId="3C7A2304" w14:textId="77777777" w:rsidR="009E40C0" w:rsidRPr="001A7F1A" w:rsidRDefault="009E40C0" w:rsidP="00183EF7">
            <w:pPr>
              <w:jc w:val="center"/>
              <w:rPr>
                <w:rFonts w:ascii="Arial Narrow" w:hAnsi="Arial Narrow" w:cs="Arial"/>
                <w:color w:val="000000"/>
                <w:sz w:val="22"/>
                <w:szCs w:val="22"/>
                <w:lang w:val="es-US"/>
              </w:rPr>
            </w:pPr>
            <w:r>
              <w:rPr>
                <w:rFonts w:ascii="Arial Narrow" w:hAnsi="Arial Narrow" w:cs="Arial"/>
                <w:color w:val="000000"/>
                <w:sz w:val="22"/>
                <w:szCs w:val="22"/>
                <w:lang w:val="es-US"/>
              </w:rPr>
              <w:t>84</w:t>
            </w:r>
          </w:p>
        </w:tc>
      </w:tr>
      <w:tr w:rsidR="009E40C0" w:rsidRPr="001A7F1A" w14:paraId="12CA904C" w14:textId="77777777" w:rsidTr="00183EF7">
        <w:trPr>
          <w:trHeight w:val="402"/>
        </w:trPr>
        <w:tc>
          <w:tcPr>
            <w:tcW w:w="359" w:type="pct"/>
            <w:shd w:val="clear" w:color="auto" w:fill="auto"/>
            <w:hideMark/>
          </w:tcPr>
          <w:p w14:paraId="336769CE" w14:textId="77777777" w:rsidR="009E40C0" w:rsidRPr="001A7F1A" w:rsidRDefault="009E40C0" w:rsidP="00183EF7">
            <w:pPr>
              <w:rPr>
                <w:rFonts w:ascii="Arial Narrow" w:hAnsi="Arial Narrow" w:cs="Arial"/>
                <w:color w:val="000000"/>
                <w:sz w:val="22"/>
                <w:szCs w:val="22"/>
                <w:lang w:val="es-US"/>
              </w:rPr>
            </w:pPr>
            <w:r w:rsidRPr="001A7F1A">
              <w:rPr>
                <w:rFonts w:ascii="Arial Narrow" w:hAnsi="Arial Narrow" w:cs="Arial"/>
                <w:color w:val="000000"/>
                <w:sz w:val="22"/>
                <w:szCs w:val="22"/>
                <w:lang w:val="es-US"/>
              </w:rPr>
              <w:t>2</w:t>
            </w:r>
          </w:p>
        </w:tc>
        <w:tc>
          <w:tcPr>
            <w:tcW w:w="2525" w:type="pct"/>
            <w:shd w:val="clear" w:color="auto" w:fill="auto"/>
            <w:hideMark/>
          </w:tcPr>
          <w:p w14:paraId="2152E0C0" w14:textId="77777777" w:rsidR="009E40C0" w:rsidRPr="001A7F1A" w:rsidRDefault="009E40C0" w:rsidP="00183EF7">
            <w:pPr>
              <w:rPr>
                <w:rFonts w:ascii="Arial Narrow" w:hAnsi="Arial Narrow" w:cs="Arial"/>
                <w:color w:val="000000"/>
                <w:sz w:val="22"/>
                <w:szCs w:val="22"/>
                <w:lang w:val="es-US"/>
              </w:rPr>
            </w:pPr>
            <w:r w:rsidRPr="001A7F1A">
              <w:rPr>
                <w:rFonts w:ascii="Arial Narrow" w:hAnsi="Arial Narrow" w:cs="Arial"/>
                <w:color w:val="000000"/>
                <w:sz w:val="22"/>
                <w:szCs w:val="22"/>
                <w:lang w:val="es-US"/>
              </w:rPr>
              <w:t xml:space="preserve"> </w:t>
            </w:r>
            <w:r>
              <w:rPr>
                <w:rFonts w:ascii="Arial Narrow" w:hAnsi="Arial Narrow" w:cs="Arial"/>
                <w:color w:val="000000"/>
                <w:sz w:val="22"/>
                <w:szCs w:val="22"/>
                <w:lang w:val="es-US"/>
              </w:rPr>
              <w:t>INSTALACION</w:t>
            </w:r>
          </w:p>
        </w:tc>
        <w:tc>
          <w:tcPr>
            <w:tcW w:w="1286" w:type="pct"/>
            <w:shd w:val="clear" w:color="auto" w:fill="auto"/>
            <w:hideMark/>
          </w:tcPr>
          <w:p w14:paraId="0384E239" w14:textId="77777777" w:rsidR="009E40C0" w:rsidRPr="001A7F1A" w:rsidRDefault="009E40C0" w:rsidP="00183EF7">
            <w:pPr>
              <w:jc w:val="center"/>
              <w:rPr>
                <w:rFonts w:ascii="Arial Narrow" w:hAnsi="Arial Narrow" w:cs="Arial"/>
                <w:color w:val="000000"/>
                <w:sz w:val="22"/>
                <w:szCs w:val="22"/>
                <w:lang w:val="es-US"/>
              </w:rPr>
            </w:pPr>
            <w:r w:rsidRPr="001A7F1A">
              <w:rPr>
                <w:rFonts w:ascii="Arial Narrow" w:hAnsi="Arial Narrow" w:cs="Arial"/>
                <w:color w:val="000000"/>
                <w:sz w:val="22"/>
                <w:szCs w:val="22"/>
                <w:lang w:val="es-US"/>
              </w:rPr>
              <w:t>unidades</w:t>
            </w:r>
          </w:p>
        </w:tc>
        <w:tc>
          <w:tcPr>
            <w:tcW w:w="830" w:type="pct"/>
            <w:shd w:val="clear" w:color="auto" w:fill="auto"/>
            <w:hideMark/>
          </w:tcPr>
          <w:p w14:paraId="1BE7483A" w14:textId="77777777" w:rsidR="009E40C0" w:rsidRPr="001A7F1A" w:rsidRDefault="009E40C0" w:rsidP="00183EF7">
            <w:pPr>
              <w:jc w:val="center"/>
              <w:rPr>
                <w:rFonts w:ascii="Arial Narrow" w:hAnsi="Arial Narrow" w:cs="Arial"/>
                <w:color w:val="000000"/>
                <w:sz w:val="22"/>
                <w:szCs w:val="22"/>
                <w:lang w:val="es-US"/>
              </w:rPr>
            </w:pPr>
            <w:r>
              <w:rPr>
                <w:rFonts w:ascii="Arial Narrow" w:hAnsi="Arial Narrow" w:cs="Arial"/>
                <w:color w:val="000000"/>
                <w:sz w:val="22"/>
                <w:szCs w:val="22"/>
                <w:lang w:val="es-US"/>
              </w:rPr>
              <w:t>1</w:t>
            </w:r>
          </w:p>
        </w:tc>
      </w:tr>
    </w:tbl>
    <w:p w14:paraId="1E8AD88C" w14:textId="6B5E3D44" w:rsidR="008D5E03" w:rsidRDefault="008D5E03" w:rsidP="004D177F">
      <w:pPr>
        <w:jc w:val="both"/>
        <w:rPr>
          <w:b/>
          <w:sz w:val="22"/>
          <w:szCs w:val="22"/>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lastRenderedPageBreak/>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4BC7274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5973D6" w:rsidRPr="005973D6">
        <w:rPr>
          <w:b/>
          <w:sz w:val="22"/>
          <w:szCs w:val="22"/>
        </w:rPr>
        <w:t>"</w:t>
      </w:r>
      <w:r w:rsidR="002A229D" w:rsidRPr="00EF1BDE">
        <w:rPr>
          <w:rFonts w:ascii="Arial Narrow" w:eastAsia="Arial Narrow" w:hAnsi="Arial Narrow" w:cs="Arial Narrow"/>
          <w:b/>
        </w:rPr>
        <w:t>ADQUISICIÓN DE RACKS PARA TUBOS PARA SER UTILIZADOS EN EL ALMACÉN DEL INAPA EN EL KM 18 DE LA AUTOPISTA DUARTE</w:t>
      </w:r>
      <w:r w:rsidR="005973D6" w:rsidRPr="005973D6">
        <w:rPr>
          <w:b/>
          <w:sz w:val="22"/>
          <w:szCs w:val="22"/>
        </w:rPr>
        <w:t>”</w:t>
      </w:r>
      <w:r w:rsidR="005973D6" w:rsidRPr="005973D6">
        <w:rPr>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522844" w:rsidRPr="00522844">
        <w:rPr>
          <w:b/>
          <w:sz w:val="22"/>
          <w:szCs w:val="22"/>
        </w:rPr>
        <w:t>-2024-00</w:t>
      </w:r>
      <w:r w:rsidR="007303FE">
        <w:rPr>
          <w:b/>
          <w:sz w:val="22"/>
          <w:szCs w:val="22"/>
        </w:rPr>
        <w:t>37</w:t>
      </w:r>
      <w:bookmarkStart w:id="2" w:name="_GoBack"/>
      <w:bookmarkEnd w:id="2"/>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558D9D21"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 xml:space="preserve">y </w:t>
      </w:r>
      <w:r w:rsidR="00E3477D">
        <w:rPr>
          <w:sz w:val="22"/>
          <w:szCs w:val="22"/>
        </w:rPr>
        <w:tab/>
      </w:r>
      <w:r w:rsidRPr="006B443B">
        <w:rPr>
          <w:sz w:val="22"/>
          <w:szCs w:val="22"/>
        </w:rPr>
        <w:t>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 xml:space="preserve">INSTITUTO NACIONAL DE AGUAS </w:t>
      </w:r>
      <w:r w:rsidR="00522844" w:rsidRPr="00EF06F5">
        <w:rPr>
          <w:b/>
          <w:sz w:val="22"/>
          <w:szCs w:val="22"/>
        </w:rPr>
        <w:lastRenderedPageBreak/>
        <w:t>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xml:space="preserve">: La falta de una parte involucrada en el presente Contrato, que le impida cumplir cualquiera de sus obligaciones, no será considerada como incumplimiento, siempre y cuando éste surja de un </w:t>
      </w:r>
      <w:r w:rsidRPr="004D177F">
        <w:rPr>
          <w:color w:val="000000"/>
          <w:sz w:val="22"/>
          <w:szCs w:val="22"/>
        </w:rPr>
        <w:lastRenderedPageBreak/>
        <w:t>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w:t>
      </w:r>
      <w:r w:rsidRPr="004D177F">
        <w:rPr>
          <w:bCs/>
          <w:sz w:val="22"/>
          <w:szCs w:val="22"/>
        </w:rPr>
        <w:lastRenderedPageBreak/>
        <w:t>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w:t>
      </w:r>
      <w:r w:rsidR="00D35F04" w:rsidRPr="006B443B">
        <w:rPr>
          <w:sz w:val="22"/>
          <w:szCs w:val="22"/>
        </w:rPr>
        <w:lastRenderedPageBreak/>
        <w:t>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w:t>
      </w:r>
      <w:r w:rsidRPr="004D177F">
        <w:rPr>
          <w:sz w:val="22"/>
          <w:szCs w:val="22"/>
          <w:lang w:val="es-ES_tradnl"/>
        </w:rPr>
        <w:lastRenderedPageBreak/>
        <w:t xml:space="preserve">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lastRenderedPageBreak/>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w:t>
      </w:r>
      <w:r w:rsidR="001D165E" w:rsidRPr="004D177F">
        <w:rPr>
          <w:sz w:val="22"/>
          <w:szCs w:val="22"/>
        </w:rPr>
        <w:lastRenderedPageBreak/>
        <w:t xml:space="preserve">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E0D61" w14:textId="77777777" w:rsidR="00E312AB" w:rsidRDefault="00E312AB" w:rsidP="00465CCF">
      <w:r>
        <w:separator/>
      </w:r>
    </w:p>
  </w:endnote>
  <w:endnote w:type="continuationSeparator" w:id="0">
    <w:p w14:paraId="6AB2F7B5" w14:textId="77777777" w:rsidR="00E312AB" w:rsidRDefault="00E312A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93E6A4E"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303FE">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303FE">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168D0" w14:textId="77777777" w:rsidR="00E312AB" w:rsidRDefault="00E312AB" w:rsidP="00465CCF">
      <w:r>
        <w:separator/>
      </w:r>
    </w:p>
  </w:footnote>
  <w:footnote w:type="continuationSeparator" w:id="0">
    <w:p w14:paraId="5335ECF4" w14:textId="77777777" w:rsidR="00E312AB" w:rsidRDefault="00E312A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229D"/>
    <w:rsid w:val="002A7107"/>
    <w:rsid w:val="002B6777"/>
    <w:rsid w:val="002C141E"/>
    <w:rsid w:val="002C4C7B"/>
    <w:rsid w:val="002C6A25"/>
    <w:rsid w:val="002E1CFB"/>
    <w:rsid w:val="002E484D"/>
    <w:rsid w:val="002E536B"/>
    <w:rsid w:val="002E6939"/>
    <w:rsid w:val="002E7FBA"/>
    <w:rsid w:val="002F1DE0"/>
    <w:rsid w:val="0030118D"/>
    <w:rsid w:val="00305F17"/>
    <w:rsid w:val="00317701"/>
    <w:rsid w:val="00323BED"/>
    <w:rsid w:val="00326327"/>
    <w:rsid w:val="003359F7"/>
    <w:rsid w:val="00344F19"/>
    <w:rsid w:val="0035320D"/>
    <w:rsid w:val="003561C9"/>
    <w:rsid w:val="00356C35"/>
    <w:rsid w:val="003736FE"/>
    <w:rsid w:val="00375863"/>
    <w:rsid w:val="00375D06"/>
    <w:rsid w:val="003864EB"/>
    <w:rsid w:val="0039549C"/>
    <w:rsid w:val="003A583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E0CE8"/>
    <w:rsid w:val="005F42BF"/>
    <w:rsid w:val="00603245"/>
    <w:rsid w:val="006146ED"/>
    <w:rsid w:val="00624A86"/>
    <w:rsid w:val="006452DE"/>
    <w:rsid w:val="00677B7E"/>
    <w:rsid w:val="006803DB"/>
    <w:rsid w:val="00692F19"/>
    <w:rsid w:val="006A4442"/>
    <w:rsid w:val="006B443B"/>
    <w:rsid w:val="006B4ABE"/>
    <w:rsid w:val="006D7E44"/>
    <w:rsid w:val="0070240D"/>
    <w:rsid w:val="00703717"/>
    <w:rsid w:val="007303FE"/>
    <w:rsid w:val="0073644B"/>
    <w:rsid w:val="00743F3F"/>
    <w:rsid w:val="00754753"/>
    <w:rsid w:val="00756A8E"/>
    <w:rsid w:val="00763BFB"/>
    <w:rsid w:val="007754E2"/>
    <w:rsid w:val="007757CA"/>
    <w:rsid w:val="00782C5B"/>
    <w:rsid w:val="007832CD"/>
    <w:rsid w:val="00784B5D"/>
    <w:rsid w:val="007A5A1F"/>
    <w:rsid w:val="007A7328"/>
    <w:rsid w:val="007C4990"/>
    <w:rsid w:val="007D09C6"/>
    <w:rsid w:val="007D38ED"/>
    <w:rsid w:val="007D6425"/>
    <w:rsid w:val="007E65DC"/>
    <w:rsid w:val="007F0767"/>
    <w:rsid w:val="007F406C"/>
    <w:rsid w:val="007F66E0"/>
    <w:rsid w:val="00810041"/>
    <w:rsid w:val="00813C41"/>
    <w:rsid w:val="00814065"/>
    <w:rsid w:val="00815300"/>
    <w:rsid w:val="008206A3"/>
    <w:rsid w:val="00825299"/>
    <w:rsid w:val="00846522"/>
    <w:rsid w:val="008734A0"/>
    <w:rsid w:val="00874C52"/>
    <w:rsid w:val="0088032D"/>
    <w:rsid w:val="00880B3E"/>
    <w:rsid w:val="00886203"/>
    <w:rsid w:val="008A0190"/>
    <w:rsid w:val="008D562A"/>
    <w:rsid w:val="008D5E03"/>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356B"/>
    <w:rsid w:val="009C4F0D"/>
    <w:rsid w:val="009D18BB"/>
    <w:rsid w:val="009D40DC"/>
    <w:rsid w:val="009E066E"/>
    <w:rsid w:val="009E33B7"/>
    <w:rsid w:val="009E40C0"/>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37EA7"/>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312AB"/>
    <w:rsid w:val="00E3477D"/>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0950-246D-479A-9D7D-A9A4773A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6095</Words>
  <Characters>34747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7</cp:revision>
  <cp:lastPrinted>2024-03-19T13:17:00Z</cp:lastPrinted>
  <dcterms:created xsi:type="dcterms:W3CDTF">2024-11-19T13:29:00Z</dcterms:created>
  <dcterms:modified xsi:type="dcterms:W3CDTF">2024-11-19T13:32:00Z</dcterms:modified>
</cp:coreProperties>
</file>