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B7484" w14:textId="77777777" w:rsidR="00A17C8D" w:rsidRDefault="00465CCF" w:rsidP="00A17C8D">
      <w:pPr>
        <w:pStyle w:val="TDC1"/>
        <w:rPr>
          <w:rFonts w:ascii="Arial Narrow" w:hAnsi="Arial Narrow" w:cstheme="minorHAnsi"/>
          <w:bCs/>
          <w:lang w:val="es-DO"/>
        </w:rPr>
      </w:pPr>
      <w:r w:rsidRPr="00243883">
        <w:t xml:space="preserve">CONTRATO </w:t>
      </w:r>
      <w:r w:rsidR="004234A4" w:rsidRPr="00243883">
        <w:t xml:space="preserve">NÚM. </w:t>
      </w:r>
      <w:r w:rsidRPr="00243883">
        <w:t>[Insertar referencia o número de contrato]</w:t>
      </w:r>
      <w:r w:rsidRPr="00243883">
        <w:rPr>
          <w:bCs/>
          <w:color w:val="C00000"/>
        </w:rPr>
        <w:t xml:space="preserve"> </w:t>
      </w:r>
      <w:r w:rsidRPr="00243883">
        <w:t xml:space="preserve">PARA </w:t>
      </w:r>
      <w:r w:rsidR="00961E14" w:rsidRPr="009847E6">
        <w:rPr>
          <w:rFonts w:ascii="Arial Narrow" w:hAnsi="Arial Narrow" w:cstheme="minorHAnsi"/>
        </w:rPr>
        <w:t>INAPA-CCC-LPN-202</w:t>
      </w:r>
      <w:r w:rsidR="00961E14">
        <w:rPr>
          <w:rFonts w:ascii="Arial Narrow" w:hAnsi="Arial Narrow" w:cstheme="minorHAnsi"/>
        </w:rPr>
        <w:t>5</w:t>
      </w:r>
      <w:r w:rsidR="00961E14" w:rsidRPr="009847E6">
        <w:rPr>
          <w:rFonts w:ascii="Arial Narrow" w:hAnsi="Arial Narrow" w:cstheme="minorHAnsi"/>
        </w:rPr>
        <w:t>-00</w:t>
      </w:r>
      <w:r w:rsidR="00BA2CD1">
        <w:rPr>
          <w:rFonts w:ascii="Arial Narrow" w:hAnsi="Arial Narrow" w:cstheme="minorHAnsi"/>
        </w:rPr>
        <w:t>08</w:t>
      </w:r>
      <w:r w:rsidR="00961E14">
        <w:rPr>
          <w:rFonts w:ascii="Arial Narrow" w:hAnsi="Arial Narrow" w:cstheme="minorHAnsi"/>
        </w:rPr>
        <w:t xml:space="preserve"> </w:t>
      </w:r>
      <w:r w:rsidR="00A17C8D" w:rsidRPr="00A17C8D">
        <w:rPr>
          <w:rFonts w:ascii="Arial Narrow" w:hAnsi="Arial Narrow" w:cstheme="minorHAnsi"/>
          <w:bCs/>
          <w:lang w:val="es-DO"/>
        </w:rPr>
        <w:t>"ADQUISICIÓN DE MEDIDORES DE FLUJO DE AGUA CON CONECTORES, PARA SER UTILIZADOS POR LAS BRIGADAS TECNICAS EN LAS CONEXIONES A NIVEL NACIONAL"</w:t>
      </w:r>
    </w:p>
    <w:p w14:paraId="58B17F23" w14:textId="77777777" w:rsidR="00A17C8D" w:rsidRDefault="00A17C8D" w:rsidP="00A17C8D">
      <w:pPr>
        <w:pStyle w:val="TDC1"/>
        <w:rPr>
          <w:rFonts w:ascii="Arial Narrow" w:hAnsi="Arial Narrow" w:cstheme="minorHAnsi"/>
          <w:bCs/>
          <w:lang w:val="es-DO"/>
        </w:rPr>
      </w:pPr>
    </w:p>
    <w:p w14:paraId="272557E1" w14:textId="7774D8E3" w:rsidR="00465CCF" w:rsidRPr="004D177F" w:rsidRDefault="00465CCF" w:rsidP="00A17C8D">
      <w:pPr>
        <w:pStyle w:val="TDC1"/>
        <w:rPr>
          <w:b w:val="0"/>
          <w:bCs/>
          <w:sz w:val="22"/>
          <w:szCs w:val="22"/>
        </w:rPr>
      </w:pPr>
      <w:r w:rsidRPr="004D177F">
        <w:rPr>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sz w:val="22"/>
          <w:szCs w:val="22"/>
        </w:rPr>
        <w:t>INSTITUTO NACIONAL DE AGUAS POTABLES Y ALCANTARILLADOS</w:t>
      </w:r>
      <w:r w:rsidR="00400C36" w:rsidRPr="00EF06F5">
        <w:rPr>
          <w:sz w:val="22"/>
          <w:szCs w:val="22"/>
        </w:rPr>
        <w:t xml:space="preserve"> (INAPA)</w:t>
      </w:r>
      <w:r w:rsidRPr="004D177F">
        <w:rPr>
          <w:sz w:val="22"/>
          <w:szCs w:val="22"/>
        </w:rPr>
        <w:t xml:space="preserve">, institución del Estado Dominicano creada en virtud de </w:t>
      </w:r>
      <w:r w:rsidRPr="004D177F">
        <w:rPr>
          <w:color w:val="800000"/>
          <w:sz w:val="22"/>
          <w:szCs w:val="22"/>
          <w:shd w:val="clear" w:color="auto" w:fill="FFFFFF"/>
        </w:rPr>
        <w:t>[indicar</w:t>
      </w:r>
      <w:r w:rsidRPr="004D177F">
        <w:rPr>
          <w:color w:val="800000"/>
          <w:sz w:val="22"/>
          <w:szCs w:val="22"/>
        </w:rPr>
        <w:t xml:space="preserve"> base legal del ente u órgano contratante]</w:t>
      </w:r>
      <w:r w:rsidRPr="004D177F">
        <w:rPr>
          <w:sz w:val="22"/>
          <w:szCs w:val="22"/>
        </w:rPr>
        <w:t xml:space="preserve">, con domicilio y asiento oficial ubicado en </w:t>
      </w:r>
      <w:r w:rsidRPr="004D177F">
        <w:rPr>
          <w:color w:val="800000"/>
          <w:sz w:val="22"/>
          <w:szCs w:val="22"/>
        </w:rPr>
        <w:t>[indicar dirección completa]</w:t>
      </w:r>
      <w:r w:rsidRPr="004D177F">
        <w:rPr>
          <w:sz w:val="22"/>
          <w:szCs w:val="22"/>
        </w:rPr>
        <w:t xml:space="preserve">, debidamente representada por </w:t>
      </w:r>
      <w:r w:rsidRPr="004D177F">
        <w:rPr>
          <w:color w:val="800000"/>
          <w:sz w:val="22"/>
          <w:szCs w:val="22"/>
        </w:rPr>
        <w:t>[indicar nombre completo y generales de quien actúa en representación del ente u órgano público]</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sz w:val="22"/>
          <w:szCs w:val="22"/>
        </w:rPr>
        <w:t>INSTITUTO NACIONAL DE AGUAS POTABLES Y ALCANTARILLADOS</w:t>
      </w:r>
      <w:r w:rsidR="00EF06F5">
        <w:rPr>
          <w:sz w:val="22"/>
          <w:szCs w:val="22"/>
        </w:rPr>
        <w:t xml:space="preserve"> </w:t>
      </w:r>
      <w:r w:rsidRPr="004D177F">
        <w:rPr>
          <w:sz w:val="22"/>
          <w:szCs w:val="22"/>
        </w:rPr>
        <w:t xml:space="preserve">”, o por su nombre completo o por sus siglas </w:t>
      </w:r>
      <w:r w:rsidR="00EF06F5">
        <w:rPr>
          <w:sz w:val="22"/>
          <w:szCs w:val="22"/>
        </w:rPr>
        <w:t>“</w:t>
      </w:r>
      <w:r w:rsidR="00EF06F5" w:rsidRPr="00EF06F5">
        <w:rPr>
          <w:sz w:val="22"/>
          <w:szCs w:val="22"/>
        </w:rPr>
        <w:t>INAPA</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1477AB50"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A17C8D" w:rsidRPr="00A17C8D">
        <w:rPr>
          <w:b/>
          <w:bCs/>
          <w:iCs/>
          <w:color w:val="000000"/>
          <w:shd w:val="clear" w:color="auto" w:fill="FFFFFF"/>
        </w:rPr>
        <w:t>"ADQUISICIÓN DE MEDIDORES DE FLUJO DE AGUA CON CONECTORES, PARA SER UTILIZADOS POR LAS BRIGADAS TECNICAS EN LAS CONEXIONES A NIVEL NACIONAL"</w:t>
      </w:r>
      <w:r w:rsidR="0067659F" w:rsidRPr="00125B77">
        <w:rPr>
          <w:b/>
          <w:color w:val="000000"/>
          <w:shd w:val="clear" w:color="auto" w:fill="FFFFFF"/>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47F9D36C" w:rsidR="00465CCF" w:rsidRPr="00BA2CD1" w:rsidRDefault="00305F17" w:rsidP="0067659F">
      <w:pPr>
        <w:pStyle w:val="Default"/>
        <w:jc w:val="both"/>
        <w:rPr>
          <w:b/>
          <w:sz w:val="22"/>
          <w:szCs w:val="22"/>
          <w:lang w:val="es-ES"/>
        </w:rPr>
      </w:pPr>
      <w:r w:rsidRPr="00961E14">
        <w:rPr>
          <w:b/>
          <w:bCs/>
          <w:sz w:val="22"/>
          <w:szCs w:val="22"/>
          <w:lang w:val="es-ES"/>
        </w:rPr>
        <w:t xml:space="preserve">Artículo 2. </w:t>
      </w:r>
      <w:r w:rsidR="0052540E" w:rsidRPr="0067659F">
        <w:rPr>
          <w:b/>
          <w:bCs/>
          <w:sz w:val="22"/>
          <w:szCs w:val="22"/>
          <w:lang w:val="es-DO"/>
        </w:rPr>
        <w:t>Entregables/ productos</w:t>
      </w:r>
      <w:r w:rsidR="00465CCF" w:rsidRPr="0067659F">
        <w:rPr>
          <w:b/>
          <w:bCs/>
          <w:sz w:val="22"/>
          <w:szCs w:val="22"/>
          <w:lang w:val="es-DO"/>
        </w:rPr>
        <w:t>:</w:t>
      </w:r>
      <w:r w:rsidR="00465CCF" w:rsidRPr="0067659F">
        <w:rPr>
          <w:sz w:val="22"/>
          <w:szCs w:val="22"/>
          <w:lang w:val="es-DO"/>
        </w:rPr>
        <w:t xml:space="preserve"> Los productos o</w:t>
      </w:r>
      <w:r w:rsidR="0052540E" w:rsidRPr="0067659F">
        <w:rPr>
          <w:sz w:val="22"/>
          <w:szCs w:val="22"/>
          <w:lang w:val="es-DO"/>
        </w:rPr>
        <w:t xml:space="preserve"> entregables</w:t>
      </w:r>
      <w:r w:rsidR="00465CCF" w:rsidRPr="0067659F">
        <w:rPr>
          <w:sz w:val="22"/>
          <w:szCs w:val="22"/>
          <w:lang w:val="es-DO"/>
        </w:rPr>
        <w:t xml:space="preserve"> por parte de </w:t>
      </w:r>
      <w:r w:rsidR="00465CCF" w:rsidRPr="0067659F">
        <w:rPr>
          <w:b/>
          <w:bCs/>
          <w:sz w:val="22"/>
          <w:szCs w:val="22"/>
          <w:lang w:val="es-DO"/>
        </w:rPr>
        <w:t xml:space="preserve">EL </w:t>
      </w:r>
      <w:r w:rsidR="0067659F">
        <w:rPr>
          <w:b/>
          <w:bCs/>
          <w:sz w:val="22"/>
          <w:szCs w:val="22"/>
          <w:lang w:val="es-DO"/>
        </w:rPr>
        <w:t>P</w:t>
      </w:r>
      <w:r w:rsidR="00465CCF" w:rsidRPr="0067659F">
        <w:rPr>
          <w:b/>
          <w:bCs/>
          <w:sz w:val="22"/>
          <w:szCs w:val="22"/>
          <w:lang w:val="es-DO"/>
        </w:rPr>
        <w:t>ROVEEDOR</w:t>
      </w:r>
      <w:r w:rsidR="003970D5">
        <w:rPr>
          <w:sz w:val="22"/>
          <w:szCs w:val="22"/>
          <w:lang w:val="es-DO"/>
        </w:rPr>
        <w:t xml:space="preserve"> son:</w:t>
      </w:r>
      <w:r w:rsidR="003970D5" w:rsidRPr="003970D5">
        <w:rPr>
          <w:b/>
          <w:shd w:val="clear" w:color="auto" w:fill="FFFFFF"/>
          <w:lang w:val="es-ES"/>
        </w:rPr>
        <w:t xml:space="preserve"> </w:t>
      </w:r>
      <w:r w:rsidR="00BA2CD1" w:rsidRPr="00BA2CD1">
        <w:rPr>
          <w:b/>
          <w:iCs/>
          <w:shd w:val="clear" w:color="auto" w:fill="FFFFFF"/>
          <w:lang w:val="es-DO" w:eastAsia="es-ES"/>
        </w:rPr>
        <w:t>MEDIDORES</w:t>
      </w:r>
      <w:r w:rsidR="00235199">
        <w:rPr>
          <w:b/>
          <w:iCs/>
          <w:shd w:val="clear" w:color="auto" w:fill="FFFFFF"/>
          <w:lang w:val="es-DO" w:eastAsia="es-ES"/>
        </w:rPr>
        <w:t xml:space="preserve"> PLASTICOS</w:t>
      </w:r>
      <w:r w:rsidR="00BA2CD1" w:rsidRPr="00BA2CD1">
        <w:rPr>
          <w:b/>
          <w:iCs/>
          <w:shd w:val="clear" w:color="auto" w:fill="FFFFFF"/>
          <w:lang w:val="es-DO" w:eastAsia="es-ES"/>
        </w:rPr>
        <w:t xml:space="preserve"> DE FLUJO DE </w:t>
      </w:r>
      <w:r w:rsidR="00BA2CD1" w:rsidRPr="00BA2CD1">
        <w:rPr>
          <w:b/>
          <w:iCs/>
          <w:shd w:val="clear" w:color="auto" w:fill="FFFFFF"/>
          <w:lang w:val="es-ES"/>
        </w:rPr>
        <w:t>AGUA CON CONECTORES</w:t>
      </w:r>
      <w:r w:rsidR="00BA2CD1">
        <w:rPr>
          <w:b/>
          <w:iCs/>
          <w:shd w:val="clear" w:color="auto" w:fill="FFFFFF"/>
          <w:lang w:val="es-ES"/>
        </w:rPr>
        <w:t>.</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 xml:space="preserve">[escribir en letras y números el </w:t>
      </w:r>
      <w:r w:rsidR="00465CCF" w:rsidRPr="004D177F">
        <w:rPr>
          <w:b/>
          <w:color w:val="800000"/>
          <w:sz w:val="22"/>
          <w:szCs w:val="22"/>
        </w:rPr>
        <w:lastRenderedPageBreak/>
        <w:t>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lastRenderedPageBreak/>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 xml:space="preserve">y por todos </w:t>
      </w:r>
      <w:r w:rsidR="00465CCF" w:rsidRPr="006B443B">
        <w:rPr>
          <w:sz w:val="22"/>
          <w:szCs w:val="22"/>
        </w:rPr>
        <w:lastRenderedPageBreak/>
        <w:t>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630E4304" w:rsidR="00EA3C49" w:rsidRPr="00243883" w:rsidRDefault="00305F17" w:rsidP="004D17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961E14" w:rsidRPr="00961E14">
        <w:rPr>
          <w:b/>
          <w:color w:val="000000"/>
          <w:shd w:val="clear" w:color="auto" w:fill="FFFFFF"/>
        </w:rPr>
        <w:t>INAPA-CCC-LPN-2025-000</w:t>
      </w:r>
      <w:r w:rsidR="00235199">
        <w:rPr>
          <w:b/>
          <w:color w:val="000000"/>
          <w:shd w:val="clear" w:color="auto" w:fill="FFFFFF"/>
        </w:rPr>
        <w:t>8</w:t>
      </w:r>
      <w:r w:rsidR="00961E14" w:rsidRPr="00961E14">
        <w:rPr>
          <w:b/>
          <w:color w:val="000000"/>
          <w:shd w:val="clear" w:color="auto" w:fill="FFFFFF"/>
        </w:rPr>
        <w:t xml:space="preserve"> </w:t>
      </w:r>
      <w:r w:rsidR="00A17C8D" w:rsidRPr="00A17C8D">
        <w:rPr>
          <w:b/>
          <w:bCs/>
          <w:iCs/>
          <w:color w:val="000000"/>
          <w:shd w:val="clear" w:color="auto" w:fill="FFFFFF"/>
        </w:rPr>
        <w:t>"ADQUISICIÓN DE MEDIDORES DE FLUJO DE AGUA CON CONECTORES, PARA SER UTILIZADOS POR LAS BRIGADAS TECNICAS EN LAS CONEXIONES A NIVEL NACIONAL"</w:t>
      </w:r>
      <w:r w:rsidR="00235199">
        <w:rPr>
          <w:b/>
          <w:iCs/>
          <w:color w:val="000000"/>
          <w:shd w:val="clear" w:color="auto" w:fill="FFFFFF"/>
        </w:rPr>
        <w:t>,</w:t>
      </w:r>
      <w:r w:rsidR="00961E14" w:rsidRPr="00961E14">
        <w:rPr>
          <w:b/>
          <w:color w:val="000000"/>
          <w:shd w:val="clear" w:color="auto" w:fill="FFFFFF"/>
        </w:rPr>
        <w:t xml:space="preserve"> </w:t>
      </w:r>
      <w:r w:rsidR="0067659F" w:rsidRPr="00125B77">
        <w:rPr>
          <w:b/>
          <w:color w:val="000000"/>
          <w:shd w:val="clear" w:color="auto" w:fill="FFFFFF"/>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3"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3"/>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 xml:space="preserve">INSTITUTO NACIONAL DE </w:t>
      </w:r>
      <w:r w:rsidR="00EF06F5" w:rsidRPr="00EF06F5">
        <w:rPr>
          <w:b/>
          <w:sz w:val="22"/>
          <w:szCs w:val="22"/>
        </w:rPr>
        <w:lastRenderedPageBreak/>
        <w:t>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24C93300" w14:textId="1D4EFA62" w:rsidR="0067659F" w:rsidRPr="0069275D" w:rsidRDefault="00B703E0" w:rsidP="0067659F">
      <w:pPr>
        <w:spacing w:line="276" w:lineRule="auto"/>
        <w:jc w:val="both"/>
        <w:rPr>
          <w:rFonts w:ascii="Arial Narrow" w:eastAsia="Arial Narrow" w:hAnsi="Arial Narrow"/>
          <w:b/>
          <w:color w:val="800000"/>
          <w:highlight w:val="cyan"/>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0067659F" w:rsidRPr="0067659F">
        <w:rPr>
          <w:sz w:val="22"/>
          <w:szCs w:val="22"/>
        </w:rPr>
        <w:t>serán asumidos por el adjudicatario</w:t>
      </w:r>
      <w:r w:rsidR="0067659F" w:rsidRPr="0069275D">
        <w:rPr>
          <w:rFonts w:ascii="Arial Narrow" w:eastAsia="Arial Narrow" w:hAnsi="Arial Narrow"/>
        </w:rPr>
        <w:t>.</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lastRenderedPageBreak/>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494FBCF0" w14:textId="2CF0E668" w:rsidR="00375D06" w:rsidRPr="004D177F" w:rsidRDefault="00375D06" w:rsidP="004D177F">
      <w:pPr>
        <w:rPr>
          <w:b/>
          <w:color w:val="000000"/>
          <w:sz w:val="22"/>
          <w:szCs w:val="22"/>
          <w:lang w:val="es-ES"/>
        </w:rPr>
      </w:pPr>
      <w:bookmarkStart w:id="4" w:name="_GoBack"/>
      <w:bookmarkEnd w:id="4"/>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68FC554D" w:rsidR="009134A6" w:rsidRPr="004D177F" w:rsidRDefault="009134A6" w:rsidP="004D177F">
      <w:pPr>
        <w:rPr>
          <w:b/>
          <w:color w:val="000000"/>
          <w:sz w:val="22"/>
          <w:szCs w:val="22"/>
          <w:lang w:val="es-ES"/>
        </w:rPr>
      </w:pPr>
    </w:p>
    <w:sectPr w:rsidR="009134A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2D6EB" w14:textId="77777777" w:rsidR="0080139B" w:rsidRDefault="0080139B" w:rsidP="00465CCF">
      <w:r>
        <w:separator/>
      </w:r>
    </w:p>
  </w:endnote>
  <w:endnote w:type="continuationSeparator" w:id="0">
    <w:p w14:paraId="737EE22E" w14:textId="77777777" w:rsidR="0080139B" w:rsidRDefault="0080139B"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Bahnschrift Light"/>
    <w:charset w:val="00"/>
    <w:family w:val="swiss"/>
    <w:pitch w:val="variable"/>
    <w:sig w:usb0="00000001" w:usb1="00000003" w:usb2="00000000"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43049091"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A17C8D">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A17C8D">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31797" w14:textId="77777777" w:rsidR="0080139B" w:rsidRDefault="0080139B" w:rsidP="00465CCF">
      <w:r>
        <w:separator/>
      </w:r>
    </w:p>
  </w:footnote>
  <w:footnote w:type="continuationSeparator" w:id="0">
    <w:p w14:paraId="7516E175" w14:textId="77777777" w:rsidR="0080139B" w:rsidRDefault="0080139B"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s-DO"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5E5"/>
    <w:rsid w:val="00094CC1"/>
    <w:rsid w:val="000A6C88"/>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199"/>
    <w:rsid w:val="0023554E"/>
    <w:rsid w:val="00236CD8"/>
    <w:rsid w:val="00237DF0"/>
    <w:rsid w:val="00241FEE"/>
    <w:rsid w:val="00243883"/>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2995"/>
    <w:rsid w:val="003359F7"/>
    <w:rsid w:val="00344F19"/>
    <w:rsid w:val="0035320D"/>
    <w:rsid w:val="003561C9"/>
    <w:rsid w:val="00356C35"/>
    <w:rsid w:val="003736FE"/>
    <w:rsid w:val="00375863"/>
    <w:rsid w:val="00375D06"/>
    <w:rsid w:val="003864EB"/>
    <w:rsid w:val="0039549C"/>
    <w:rsid w:val="003970D5"/>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AE5"/>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7659F"/>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0139B"/>
    <w:rsid w:val="00810041"/>
    <w:rsid w:val="00813C41"/>
    <w:rsid w:val="00814065"/>
    <w:rsid w:val="00815300"/>
    <w:rsid w:val="008206A3"/>
    <w:rsid w:val="00825299"/>
    <w:rsid w:val="00846522"/>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6B7D"/>
    <w:rsid w:val="00950649"/>
    <w:rsid w:val="00961E14"/>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17C8D"/>
    <w:rsid w:val="00A307D4"/>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2CD1"/>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59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243883"/>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paragraph" w:customStyle="1" w:styleId="Default">
    <w:name w:val="Default"/>
    <w:rsid w:val="0067659F"/>
    <w:pPr>
      <w:autoSpaceDE w:val="0"/>
      <w:autoSpaceDN w:val="0"/>
      <w:adjustRightInd w:val="0"/>
      <w:spacing w:after="0" w:line="240" w:lineRule="auto"/>
    </w:pPr>
    <w:rPr>
      <w:rFonts w:ascii="Arial" w:hAnsi="Arial" w:cs="Arial"/>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8822">
      <w:bodyDiv w:val="1"/>
      <w:marLeft w:val="0"/>
      <w:marRight w:val="0"/>
      <w:marTop w:val="0"/>
      <w:marBottom w:val="0"/>
      <w:divBdr>
        <w:top w:val="none" w:sz="0" w:space="0" w:color="auto"/>
        <w:left w:val="none" w:sz="0" w:space="0" w:color="auto"/>
        <w:bottom w:val="none" w:sz="0" w:space="0" w:color="auto"/>
        <w:right w:val="none" w:sz="0" w:space="0" w:color="auto"/>
      </w:divBdr>
    </w:div>
    <w:div w:id="669334991">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8521D-6035-4153-BA46-C2FE87C7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6001</Words>
  <Characters>34207</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2</cp:revision>
  <cp:lastPrinted>2024-03-19T13:17:00Z</cp:lastPrinted>
  <dcterms:created xsi:type="dcterms:W3CDTF">2025-03-26T16:41:00Z</dcterms:created>
  <dcterms:modified xsi:type="dcterms:W3CDTF">2025-03-26T16:41:00Z</dcterms:modified>
</cp:coreProperties>
</file>