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810331">
        <w:trPr>
          <w:trHeight w:val="415"/>
          <w:jc w:val="center"/>
        </w:trPr>
        <w:tc>
          <w:tcPr>
            <w:tcW w:w="2737" w:type="dxa"/>
            <w:vMerge w:val="restart"/>
          </w:tcPr>
          <w:p w:rsidR="00607A24" w:rsidRPr="00810331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  <w:r w:rsidR="00B145F1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5115" w:type="dxa"/>
            <w:vMerge w:val="restart"/>
          </w:tcPr>
          <w:p w:rsidR="00607A24" w:rsidRPr="00810331" w:rsidRDefault="00810331" w:rsidP="00166477">
            <w:pPr>
              <w:pStyle w:val="TableParagraph"/>
              <w:spacing w:before="35"/>
              <w:ind w:left="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25252"/>
              </w:rPr>
              <w:t>INAPA-CCC-</w:t>
            </w:r>
            <w:r w:rsidR="00166477">
              <w:rPr>
                <w:rFonts w:ascii="Arial" w:hAnsi="Arial"/>
                <w:b/>
                <w:color w:val="525252"/>
              </w:rPr>
              <w:t xml:space="preserve">CP-2025-0021 </w:t>
            </w:r>
            <w:r w:rsidR="00166477" w:rsidRPr="00166477">
              <w:rPr>
                <w:rFonts w:ascii="Arial" w:hAnsi="Arial"/>
                <w:b/>
                <w:color w:val="525252"/>
              </w:rPr>
              <w:t>CONTRATACIÓN DE SERVICIOS DE TALLERES ESPECIALIZADOS PARA LOS VEHÍCULOS LIVIANOS DEL  INAPA</w:t>
            </w:r>
            <w:bookmarkStart w:id="0" w:name="_GoBack"/>
            <w:bookmarkEnd w:id="0"/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810331">
        <w:trPr>
          <w:trHeight w:val="433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 xml:space="preserve">retrasos en la </w:t>
            </w: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 xml:space="preserve">Desarrollar una </w:t>
            </w: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7A24"/>
    <w:rsid w:val="00166477"/>
    <w:rsid w:val="004718F0"/>
    <w:rsid w:val="00607A24"/>
    <w:rsid w:val="00810331"/>
    <w:rsid w:val="00AB7B01"/>
    <w:rsid w:val="00B145F1"/>
    <w:rsid w:val="00E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4095D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777</Words>
  <Characters>4432</Characters>
  <Application>Microsoft Office Word</Application>
  <DocSecurity>0</DocSecurity>
  <Lines>36</Lines>
  <Paragraphs>10</Paragraphs>
  <ScaleCrop>false</ScaleCrop>
  <Company>HP Inc.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Jorge Rolando Reyes Tejada</cp:lastModifiedBy>
  <cp:revision>6</cp:revision>
  <dcterms:created xsi:type="dcterms:W3CDTF">2025-05-15T14:55:00Z</dcterms:created>
  <dcterms:modified xsi:type="dcterms:W3CDTF">2025-09-23T19:52:00Z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