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F63B" w14:textId="77777777" w:rsidR="004127F0" w:rsidRPr="003E1E2D" w:rsidRDefault="003E1E2D">
      <w:pPr>
        <w:pStyle w:val="Ttulo1"/>
        <w:rPr>
          <w:lang w:val="es-DO"/>
        </w:rPr>
      </w:pPr>
      <w:r w:rsidRPr="003E1E2D">
        <w:rPr>
          <w:lang w:val="es-DO"/>
        </w:rPr>
        <w:t>Declaración Jurada de Cumplimiento Ambiental</w:t>
      </w:r>
    </w:p>
    <w:p w14:paraId="349E0DDA" w14:textId="77777777" w:rsidR="003E1E2D" w:rsidRPr="003E1E2D" w:rsidRDefault="003E1E2D">
      <w:pPr>
        <w:rPr>
          <w:lang w:val="es-DO"/>
        </w:rPr>
      </w:pPr>
    </w:p>
    <w:p w14:paraId="2E86248F" w14:textId="77777777" w:rsidR="004127F0" w:rsidRPr="003E1E2D" w:rsidRDefault="003E1E2D" w:rsidP="003E1E2D">
      <w:pPr>
        <w:jc w:val="both"/>
        <w:rPr>
          <w:lang w:val="es-DO"/>
        </w:rPr>
      </w:pPr>
      <w:r w:rsidRPr="003E1E2D">
        <w:rPr>
          <w:lang w:val="es-DO"/>
        </w:rPr>
        <w:t>Yo, [NOMBRE COMPLETO DEL REPRESENTANTE LEGAL], mayor de edad, portador/a de la cédula de identidad y electoral núm. [NÚMERO], actuando en nombre y representación de la empresa [NOMBRE DE LA EMPRESA], con RNC núm. [RNC], domiciliada en [DIRECCIÓN], en mi calidad de Representante Legal, declaro bajo juramento lo siguiente:</w:t>
      </w:r>
    </w:p>
    <w:p w14:paraId="6B355CE9" w14:textId="62CF5864" w:rsidR="004127F0" w:rsidRPr="003E1E2D" w:rsidRDefault="003E1E2D" w:rsidP="003E1E2D">
      <w:pPr>
        <w:jc w:val="both"/>
        <w:rPr>
          <w:lang w:val="es-DO"/>
        </w:rPr>
      </w:pPr>
      <w:r w:rsidRPr="003E1E2D">
        <w:rPr>
          <w:lang w:val="es-DO"/>
        </w:rPr>
        <w:t xml:space="preserve">1. Que la pintura ofertada en el procedimiento de contratación </w:t>
      </w:r>
      <w:r w:rsidR="002F4C52">
        <w:rPr>
          <w:lang w:val="es-DO"/>
        </w:rPr>
        <w:t>INAPA-CCC-CP-0015</w:t>
      </w:r>
      <w:bookmarkStart w:id="0" w:name="_GoBack"/>
      <w:bookmarkEnd w:id="0"/>
      <w:r w:rsidRPr="003E1E2D">
        <w:rPr>
          <w:lang w:val="es-DO"/>
        </w:rPr>
        <w:t>, cumple con los criterios de sostenibilidad ambiental establecidos en el Pliego de Condiciones, conforme a la Política de Compras Públicas Verdes emitida por la Dirección General de Contrataciones Públicas (DGCP).</w:t>
      </w:r>
    </w:p>
    <w:p w14:paraId="793A441D" w14:textId="77777777" w:rsidR="004127F0" w:rsidRPr="003E1E2D" w:rsidRDefault="003E1E2D" w:rsidP="003E1E2D">
      <w:pPr>
        <w:jc w:val="both"/>
        <w:rPr>
          <w:lang w:val="es-DO"/>
        </w:rPr>
      </w:pPr>
      <w:r w:rsidRPr="003E1E2D">
        <w:rPr>
          <w:lang w:val="es-DO"/>
        </w:rPr>
        <w:t>2. Que el producto ofertado presenta un contenido de compuestos orgánicos volátiles (VOC) dentro de los límites permitidos (≤ 50 g/L para interiores y ≤ 100 g/L para exteriores).</w:t>
      </w:r>
    </w:p>
    <w:p w14:paraId="4B53F4E9" w14:textId="77777777" w:rsidR="004127F0" w:rsidRPr="003E1E2D" w:rsidRDefault="003E1E2D" w:rsidP="003E1E2D">
      <w:pPr>
        <w:jc w:val="both"/>
        <w:rPr>
          <w:lang w:val="es-DO"/>
        </w:rPr>
      </w:pPr>
      <w:r w:rsidRPr="003E1E2D">
        <w:rPr>
          <w:lang w:val="es-DO"/>
        </w:rPr>
        <w:t>3. Que el producto está libre de plomo, mercurio y otros metales pesados prohibidos por normativas ambientales vigentes.</w:t>
      </w:r>
    </w:p>
    <w:p w14:paraId="6EE76988" w14:textId="77777777" w:rsidR="004127F0" w:rsidRPr="003E1E2D" w:rsidRDefault="003E1E2D" w:rsidP="003E1E2D">
      <w:pPr>
        <w:jc w:val="both"/>
        <w:rPr>
          <w:lang w:val="es-DO"/>
        </w:rPr>
      </w:pPr>
      <w:r w:rsidRPr="003E1E2D">
        <w:rPr>
          <w:lang w:val="es-DO"/>
        </w:rPr>
        <w:t>4. Que el envase del producto ofertado es reciclable o contiene material reciclado postconsumo.</w:t>
      </w:r>
    </w:p>
    <w:p w14:paraId="2A06ECB4" w14:textId="565E6186" w:rsidR="004127F0" w:rsidRPr="003E1E2D" w:rsidRDefault="002F4C52" w:rsidP="003E1E2D">
      <w:pPr>
        <w:jc w:val="both"/>
        <w:rPr>
          <w:lang w:val="es-DO"/>
        </w:rPr>
      </w:pPr>
      <w:r>
        <w:rPr>
          <w:lang w:val="es-DO"/>
        </w:rPr>
        <w:t>5</w:t>
      </w:r>
      <w:r w:rsidR="003E1E2D" w:rsidRPr="003E1E2D">
        <w:rPr>
          <w:lang w:val="es-DO"/>
        </w:rPr>
        <w:t>. Que se adjunta la ficha técnica ambiental debidamente completada, la hoja de seguridad del producto (MSDS) y los documentos técnicos de respaldo de los valores declarados.</w:t>
      </w:r>
    </w:p>
    <w:p w14:paraId="66B388DC" w14:textId="3A4CCF02" w:rsidR="004127F0" w:rsidRPr="003E1E2D" w:rsidRDefault="002F4C52" w:rsidP="003E1E2D">
      <w:pPr>
        <w:jc w:val="both"/>
        <w:rPr>
          <w:lang w:val="es-DO"/>
        </w:rPr>
      </w:pPr>
      <w:r>
        <w:rPr>
          <w:lang w:val="es-DO"/>
        </w:rPr>
        <w:t>6</w:t>
      </w:r>
      <w:r w:rsidR="003E1E2D" w:rsidRPr="003E1E2D">
        <w:rPr>
          <w:lang w:val="es-DO"/>
        </w:rPr>
        <w:t>. Que toda la información provista es veraz, y que entiendo las consecuencias legales de declarar falsamente ante una institución pública.</w:t>
      </w:r>
    </w:p>
    <w:p w14:paraId="1096471A" w14:textId="77777777" w:rsidR="004127F0" w:rsidRPr="003E1E2D" w:rsidRDefault="003E1E2D" w:rsidP="003E1E2D">
      <w:pPr>
        <w:jc w:val="both"/>
        <w:rPr>
          <w:lang w:val="es-DO"/>
        </w:rPr>
      </w:pPr>
      <w:r w:rsidRPr="003E1E2D">
        <w:rPr>
          <w:lang w:val="es-DO"/>
        </w:rPr>
        <w:br/>
        <w:t>Firmado en [CIUDAD], República Dominicana, a los [DÍA] días del mes de [MES] del año [AÑO].</w:t>
      </w:r>
      <w:r w:rsidRPr="003E1E2D">
        <w:rPr>
          <w:lang w:val="es-DO"/>
        </w:rPr>
        <w:br/>
      </w:r>
    </w:p>
    <w:p w14:paraId="7032687D" w14:textId="77777777" w:rsidR="004127F0" w:rsidRPr="003E1E2D" w:rsidRDefault="003E1E2D" w:rsidP="003E1E2D">
      <w:pPr>
        <w:rPr>
          <w:lang w:val="es-DO"/>
        </w:rPr>
      </w:pPr>
      <w:r w:rsidRPr="003E1E2D">
        <w:rPr>
          <w:lang w:val="es-DO"/>
        </w:rPr>
        <w:br/>
        <w:t>[Firma del Representante Legal]</w:t>
      </w:r>
      <w:r w:rsidRPr="003E1E2D">
        <w:rPr>
          <w:lang w:val="es-DO"/>
        </w:rPr>
        <w:br/>
        <w:t>Nombre:</w:t>
      </w:r>
      <w:r w:rsidRPr="003E1E2D">
        <w:rPr>
          <w:lang w:val="es-DO"/>
        </w:rPr>
        <w:br/>
        <w:t>Cédula:</w:t>
      </w:r>
      <w:r w:rsidRPr="003E1E2D">
        <w:rPr>
          <w:lang w:val="es-DO"/>
        </w:rPr>
        <w:br/>
        <w:t>Cargo:</w:t>
      </w:r>
      <w:r w:rsidRPr="003E1E2D">
        <w:rPr>
          <w:lang w:val="es-DO"/>
        </w:rPr>
        <w:br/>
        <w:t>Nombre de la Empresa:</w:t>
      </w:r>
      <w:r w:rsidRPr="003E1E2D">
        <w:rPr>
          <w:lang w:val="es-DO"/>
        </w:rPr>
        <w:br/>
        <w:t>Sello de la Empresa (si aplica)</w:t>
      </w:r>
    </w:p>
    <w:sectPr w:rsidR="004127F0" w:rsidRPr="003E1E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4C52"/>
    <w:rsid w:val="00326F90"/>
    <w:rsid w:val="003E1E2D"/>
    <w:rsid w:val="004127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7FF045"/>
  <w14:defaultImageDpi w14:val="300"/>
  <w15:docId w15:val="{A8B594E0-36A3-46BF-A424-B20777FE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E1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1E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1E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E2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AF24D0-111E-4C21-948B-F9316FA6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Erika Josefina Marmolejos Diez</cp:lastModifiedBy>
  <cp:revision>3</cp:revision>
  <dcterms:created xsi:type="dcterms:W3CDTF">2025-09-23T15:50:00Z</dcterms:created>
  <dcterms:modified xsi:type="dcterms:W3CDTF">2025-10-06T16:39:00Z</dcterms:modified>
  <cp:category/>
</cp:coreProperties>
</file>