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B1B72" w14:textId="56CFFD82" w:rsidR="00344A3A" w:rsidRPr="001344CF" w:rsidRDefault="00AA5728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  <w:highlight w:val="yellow"/>
        </w:rPr>
        <w:t>Día</w:t>
      </w:r>
      <w:bookmarkStart w:id="0" w:name="_GoBack"/>
      <w:bookmarkEnd w:id="0"/>
      <w:r>
        <w:rPr>
          <w:rFonts w:ascii="Montserrat" w:hAnsi="Montserrat"/>
          <w:sz w:val="21"/>
          <w:szCs w:val="21"/>
          <w:highlight w:val="yellow"/>
        </w:rPr>
        <w:t xml:space="preserve">/mes/ </w:t>
      </w:r>
      <w:r w:rsidR="005D2FE1" w:rsidRPr="00F954EA">
        <w:rPr>
          <w:rFonts w:ascii="Montserrat" w:hAnsi="Montserrat"/>
          <w:sz w:val="21"/>
          <w:szCs w:val="21"/>
          <w:highlight w:val="yellow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 w:rsidR="004F7B0A">
        <w:rPr>
          <w:rFonts w:ascii="Montserrat" w:hAnsi="Montserrat"/>
          <w:sz w:val="21"/>
          <w:szCs w:val="21"/>
        </w:rPr>
        <w:t>, D.N.</w:t>
      </w:r>
    </w:p>
    <w:p w14:paraId="67F0466B" w14:textId="71643A9B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3270F82B" w14:textId="77777777" w:rsidR="00A16E1E" w:rsidRPr="00A16E1E" w:rsidRDefault="00A16E1E" w:rsidP="00CB5290">
      <w:pPr>
        <w:spacing w:after="0"/>
        <w:jc w:val="both"/>
        <w:rPr>
          <w:rFonts w:ascii="Montserrat" w:hAnsi="Montserrat"/>
          <w:b/>
          <w:sz w:val="21"/>
          <w:szCs w:val="21"/>
        </w:rPr>
      </w:pPr>
      <w:r w:rsidRPr="00A16E1E">
        <w:rPr>
          <w:rFonts w:ascii="Montserrat" w:hAnsi="Montserrat"/>
          <w:b/>
          <w:sz w:val="21"/>
          <w:szCs w:val="21"/>
        </w:rPr>
        <w:t>Instituto Nacional de Aguas Potables y Alcantarillado (INAPA).</w:t>
      </w:r>
    </w:p>
    <w:p w14:paraId="7077A1FA" w14:textId="30AB3084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proofErr w:type="gramStart"/>
      <w:r w:rsidRPr="001344CF">
        <w:rPr>
          <w:rFonts w:ascii="Montserrat" w:hAnsi="Montserrat"/>
          <w:sz w:val="21"/>
          <w:szCs w:val="21"/>
        </w:rPr>
        <w:t>Ciudad.-</w:t>
      </w:r>
      <w:proofErr w:type="gramEnd"/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189AE3F" w:rsidR="004F7B0A" w:rsidRDefault="004F7B0A" w:rsidP="00CC0377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Referencia: </w:t>
      </w:r>
      <w:r w:rsidR="004C6346">
        <w:rPr>
          <w:rFonts w:ascii="Montserrat" w:hAnsi="Montserrat"/>
          <w:sz w:val="21"/>
          <w:szCs w:val="21"/>
        </w:rPr>
        <w:t>XXXXXX</w:t>
      </w:r>
    </w:p>
    <w:p w14:paraId="55AB7B75" w14:textId="5FDB39B9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1BEEF3F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5AAE7250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>Quien suscribe, señor</w:t>
      </w:r>
      <w:r w:rsidR="00F954EA">
        <w:rPr>
          <w:rFonts w:ascii="Montserrat" w:hAnsi="Montserrat"/>
          <w:sz w:val="21"/>
          <w:szCs w:val="21"/>
        </w:rPr>
        <w:t xml:space="preserve"> (a)</w:t>
      </w:r>
      <w:r w:rsidRPr="004F7B0A">
        <w:rPr>
          <w:rFonts w:ascii="Montserrat" w:hAnsi="Montserrat"/>
          <w:sz w:val="21"/>
          <w:szCs w:val="21"/>
        </w:rPr>
        <w:t xml:space="preserve">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F954EA">
        <w:rPr>
          <w:rFonts w:ascii="Montserrat" w:hAnsi="Montserrat"/>
          <w:b/>
          <w:bCs/>
          <w:i/>
          <w:iCs/>
          <w:sz w:val="21"/>
          <w:szCs w:val="21"/>
        </w:rPr>
        <w:t>XXXXXXXXXXXXXXXXX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 w:rsidR="004C6346"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F954EA">
        <w:rPr>
          <w:rFonts w:ascii="Montserrat" w:hAnsi="Montserrat"/>
          <w:sz w:val="21"/>
          <w:szCs w:val="21"/>
        </w:rPr>
        <w:t xml:space="preserve">XXXXXXXXXXXXXXX </w:t>
      </w:r>
      <w:r w:rsidR="004C6346" w:rsidRPr="004C6346">
        <w:rPr>
          <w:rFonts w:ascii="Montserrat" w:hAnsi="Montserrat"/>
          <w:b/>
          <w:bCs/>
          <w:i/>
          <w:iCs/>
          <w:sz w:val="21"/>
          <w:szCs w:val="21"/>
        </w:rPr>
        <w:t xml:space="preserve">No 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F954EA">
        <w:rPr>
          <w:rFonts w:ascii="Montserrat" w:hAnsi="Montserrat"/>
          <w:b/>
          <w:bCs/>
          <w:i/>
          <w:iCs/>
          <w:sz w:val="21"/>
          <w:szCs w:val="21"/>
        </w:rPr>
        <w:t>XXXX XXXXXX 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F954EA">
        <w:rPr>
          <w:rFonts w:ascii="Montserrat" w:hAnsi="Montserrat"/>
          <w:sz w:val="21"/>
          <w:szCs w:val="21"/>
        </w:rPr>
        <w:t xml:space="preserve">Instituto Nacional de </w:t>
      </w:r>
      <w:r w:rsidR="00A16E1E">
        <w:rPr>
          <w:rFonts w:ascii="Montserrat" w:hAnsi="Montserrat"/>
          <w:sz w:val="21"/>
          <w:szCs w:val="21"/>
        </w:rPr>
        <w:t>Aguas Potables y Alcantarillado (INAPA).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58DE0437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Pr="00051DFB">
        <w:rPr>
          <w:rFonts w:ascii="Montserrat" w:hAnsi="Montserrat"/>
          <w:sz w:val="21"/>
          <w:szCs w:val="21"/>
        </w:rPr>
        <w:t>Instituto Técnico Superior Comunitario (ITSC),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referencia </w:t>
      </w:r>
      <w:r w:rsidR="008B6A1A">
        <w:rPr>
          <w:rFonts w:ascii="Montserrat" w:hAnsi="Montserrat"/>
          <w:sz w:val="21"/>
          <w:szCs w:val="21"/>
        </w:rPr>
        <w:t>INAPA</w:t>
      </w:r>
      <w:r w:rsidRPr="004F7B0A">
        <w:rPr>
          <w:rFonts w:ascii="Montserrat" w:hAnsi="Montserrat"/>
          <w:sz w:val="21"/>
          <w:szCs w:val="21"/>
        </w:rPr>
        <w:t>-</w:t>
      </w:r>
      <w:r w:rsidR="008B6A1A">
        <w:rPr>
          <w:rFonts w:ascii="Montserrat" w:hAnsi="Montserrat"/>
          <w:sz w:val="21"/>
          <w:szCs w:val="21"/>
        </w:rPr>
        <w:t>CCC</w:t>
      </w:r>
      <w:r w:rsidRPr="008B6A1A">
        <w:rPr>
          <w:rFonts w:ascii="Montserrat" w:hAnsi="Montserrat"/>
          <w:sz w:val="21"/>
          <w:szCs w:val="21"/>
          <w:highlight w:val="yellow"/>
        </w:rPr>
        <w:t>-</w:t>
      </w:r>
      <w:r w:rsidR="008B6A1A" w:rsidRPr="008B6A1A">
        <w:rPr>
          <w:rFonts w:ascii="Montserrat" w:hAnsi="Montserrat"/>
          <w:sz w:val="21"/>
          <w:szCs w:val="21"/>
          <w:highlight w:val="yellow"/>
        </w:rPr>
        <w:t>CP/ LPN-</w:t>
      </w:r>
      <w:r w:rsidRPr="004F7B0A">
        <w:rPr>
          <w:rFonts w:ascii="Montserrat" w:hAnsi="Montserrat"/>
          <w:sz w:val="21"/>
          <w:szCs w:val="21"/>
        </w:rPr>
        <w:t>2026-</w:t>
      </w:r>
      <w:r w:rsidRPr="008B6A1A">
        <w:rPr>
          <w:rFonts w:ascii="Montserrat" w:hAnsi="Montserrat"/>
          <w:sz w:val="21"/>
          <w:szCs w:val="21"/>
          <w:highlight w:val="yellow"/>
        </w:rPr>
        <w:t>00</w:t>
      </w:r>
      <w:r w:rsidR="008B6A1A" w:rsidRPr="008B6A1A">
        <w:rPr>
          <w:rFonts w:ascii="Montserrat" w:hAnsi="Montserrat"/>
          <w:sz w:val="21"/>
          <w:szCs w:val="21"/>
          <w:highlight w:val="yellow"/>
        </w:rPr>
        <w:t>XX</w:t>
      </w:r>
      <w:r w:rsidRPr="008B6A1A">
        <w:rPr>
          <w:rFonts w:ascii="Montserrat" w:hAnsi="Montserrat"/>
          <w:sz w:val="21"/>
          <w:szCs w:val="21"/>
          <w:highlight w:val="yellow"/>
        </w:rPr>
        <w:t>,</w:t>
      </w:r>
      <w:r w:rsidRPr="00051DFB">
        <w:rPr>
          <w:rFonts w:ascii="Montserrat" w:hAnsi="Montserrat"/>
          <w:sz w:val="21"/>
          <w:szCs w:val="21"/>
        </w:rPr>
        <w:t xml:space="preserve">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E0ADC6A" w14:textId="1448B794" w:rsidR="00B43403" w:rsidRPr="001344CF" w:rsidRDefault="00051DFB" w:rsidP="00CC0377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 Dominicana, a los</w:t>
      </w:r>
      <w:r w:rsidR="00CC0377">
        <w:rPr>
          <w:rFonts w:ascii="Montserrat" w:hAnsi="Montserrat"/>
          <w:sz w:val="21"/>
          <w:szCs w:val="21"/>
        </w:rPr>
        <w:t xml:space="preserve"> [</w:t>
      </w:r>
      <w:r w:rsidR="00CC0377" w:rsidRPr="00CC0377">
        <w:rPr>
          <w:rFonts w:ascii="Montserrat" w:hAnsi="Montserrat"/>
          <w:color w:val="FF0000"/>
          <w:sz w:val="21"/>
          <w:szCs w:val="21"/>
        </w:rPr>
        <w:t>Colocar numero en letras</w:t>
      </w:r>
      <w:r w:rsidR="00CC0377">
        <w:rPr>
          <w:rFonts w:ascii="Montserrat" w:hAnsi="Montserrat"/>
          <w:sz w:val="21"/>
          <w:szCs w:val="21"/>
        </w:rPr>
        <w:t xml:space="preserve">] </w:t>
      </w:r>
      <w:r>
        <w:rPr>
          <w:rFonts w:ascii="Montserrat" w:hAnsi="Montserrat"/>
          <w:sz w:val="21"/>
          <w:szCs w:val="21"/>
        </w:rPr>
        <w:t>(</w:t>
      </w:r>
      <w:r w:rsidR="00CC0377" w:rsidRPr="00CC0377">
        <w:rPr>
          <w:rFonts w:ascii="Montserrat" w:hAnsi="Montserrat"/>
          <w:color w:val="FF0000"/>
          <w:sz w:val="21"/>
          <w:szCs w:val="21"/>
        </w:rPr>
        <w:t>numero</w:t>
      </w:r>
      <w:r>
        <w:rPr>
          <w:rFonts w:ascii="Montserrat" w:hAnsi="Montserrat"/>
          <w:sz w:val="21"/>
          <w:szCs w:val="21"/>
        </w:rPr>
        <w:t xml:space="preserve">) </w:t>
      </w:r>
      <w:r w:rsidRPr="00051DFB"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 xml:space="preserve">as del mes de </w:t>
      </w:r>
      <w:r w:rsidR="00CC0377" w:rsidRPr="00CC0377">
        <w:rPr>
          <w:rFonts w:ascii="Montserrat" w:hAnsi="Montserrat"/>
          <w:color w:val="FF0000"/>
          <w:sz w:val="21"/>
          <w:szCs w:val="21"/>
        </w:rPr>
        <w:t>[colocar mes]</w:t>
      </w:r>
      <w:r w:rsidRPr="00CC0377">
        <w:rPr>
          <w:rFonts w:ascii="Montserrat" w:hAnsi="Montserrat"/>
          <w:color w:val="FF0000"/>
          <w:sz w:val="21"/>
          <w:szCs w:val="21"/>
        </w:rPr>
        <w:t xml:space="preserve"> </w:t>
      </w:r>
      <w:r w:rsidRPr="00051DFB">
        <w:rPr>
          <w:rFonts w:ascii="Montserrat" w:hAnsi="Montserrat"/>
          <w:sz w:val="21"/>
          <w:szCs w:val="21"/>
        </w:rPr>
        <w:t>del a</w:t>
      </w:r>
      <w:r w:rsidRPr="00051DFB">
        <w:rPr>
          <w:rFonts w:ascii="Montserrat" w:hAnsi="Montserrat" w:cs="Montserrat"/>
          <w:sz w:val="21"/>
          <w:szCs w:val="21"/>
        </w:rPr>
        <w:t>ñ</w:t>
      </w:r>
      <w:r w:rsidRPr="00051DFB">
        <w:rPr>
          <w:rFonts w:ascii="Montserrat" w:hAnsi="Montserrat"/>
          <w:sz w:val="21"/>
          <w:szCs w:val="21"/>
        </w:rPr>
        <w:t>o</w:t>
      </w:r>
      <w:r>
        <w:rPr>
          <w:rFonts w:ascii="Montserrat" w:hAnsi="Montserrat"/>
          <w:sz w:val="21"/>
          <w:szCs w:val="21"/>
        </w:rPr>
        <w:t xml:space="preserve"> dos mil veintiséis (2026)</w:t>
      </w:r>
      <w:r w:rsidRPr="00051DFB">
        <w:rPr>
          <w:rFonts w:ascii="Montserrat" w:hAnsi="Montserrat"/>
          <w:sz w:val="21"/>
          <w:szCs w:val="21"/>
        </w:rPr>
        <w:t>.</w:t>
      </w:r>
      <w:r w:rsidR="00CC0377" w:rsidRPr="001344CF">
        <w:rPr>
          <w:rFonts w:ascii="Montserrat" w:hAnsi="Montserrat"/>
          <w:sz w:val="21"/>
          <w:szCs w:val="21"/>
        </w:rPr>
        <w:t xml:space="preserve"> </w:t>
      </w: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A3A"/>
    <w:rsid w:val="00051DFB"/>
    <w:rsid w:val="000C78FC"/>
    <w:rsid w:val="000E1670"/>
    <w:rsid w:val="001344CF"/>
    <w:rsid w:val="0020794E"/>
    <w:rsid w:val="002C1E5B"/>
    <w:rsid w:val="00344A3A"/>
    <w:rsid w:val="003B5A36"/>
    <w:rsid w:val="004963C7"/>
    <w:rsid w:val="004C6346"/>
    <w:rsid w:val="004F05C8"/>
    <w:rsid w:val="004F7B0A"/>
    <w:rsid w:val="0050628B"/>
    <w:rsid w:val="005239B6"/>
    <w:rsid w:val="005D2FE1"/>
    <w:rsid w:val="005E12C6"/>
    <w:rsid w:val="00692047"/>
    <w:rsid w:val="00695DBF"/>
    <w:rsid w:val="00752760"/>
    <w:rsid w:val="00756F5A"/>
    <w:rsid w:val="008B6A1A"/>
    <w:rsid w:val="008F0CF0"/>
    <w:rsid w:val="00A16E1E"/>
    <w:rsid w:val="00AA5728"/>
    <w:rsid w:val="00AA7F05"/>
    <w:rsid w:val="00AD0A77"/>
    <w:rsid w:val="00B43403"/>
    <w:rsid w:val="00B75F2F"/>
    <w:rsid w:val="00BD3025"/>
    <w:rsid w:val="00C80CFA"/>
    <w:rsid w:val="00CB5290"/>
    <w:rsid w:val="00CC0377"/>
    <w:rsid w:val="00E00B6C"/>
    <w:rsid w:val="00E60A25"/>
    <w:rsid w:val="00E66EDA"/>
    <w:rsid w:val="00EF7523"/>
    <w:rsid w:val="00F954EA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82B5A-C0A4-4835-BFE0-C22720B19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2141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Claudia Alexandra Reyes Cruz</cp:lastModifiedBy>
  <cp:revision>4</cp:revision>
  <cp:lastPrinted>2026-01-30T15:59:00Z</cp:lastPrinted>
  <dcterms:created xsi:type="dcterms:W3CDTF">2026-03-11T16:01:00Z</dcterms:created>
  <dcterms:modified xsi:type="dcterms:W3CDTF">2026-03-12T15:05:00Z</dcterms:modified>
</cp:coreProperties>
</file>